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A5" w:rsidRDefault="00BD5EA5" w:rsidP="00BD5EA5">
      <w:pPr>
        <w:jc w:val="center"/>
        <w:rPr>
          <w:rFonts w:ascii="宋体" w:hAnsi="宋体"/>
          <w:b/>
          <w:color w:val="000000"/>
          <w:spacing w:val="2"/>
        </w:rPr>
      </w:pPr>
      <w:r>
        <w:rPr>
          <w:rFonts w:ascii="宋体" w:hAnsi="宋体" w:hint="eastAsia"/>
          <w:b/>
          <w:color w:val="000000"/>
          <w:spacing w:val="2"/>
        </w:rPr>
        <w:t>物流管理模拟题（附参考答案）</w:t>
      </w:r>
    </w:p>
    <w:p w:rsidR="00BD5EA5" w:rsidRDefault="00BD5EA5" w:rsidP="00BD5EA5">
      <w:pPr>
        <w:rPr>
          <w:rFonts w:ascii="宋体" w:hAnsi="宋体"/>
          <w:b/>
          <w:color w:val="000000"/>
          <w:spacing w:val="2"/>
        </w:rPr>
      </w:pPr>
      <w:r>
        <w:rPr>
          <w:rFonts w:ascii="宋体" w:hAnsi="宋体" w:hint="eastAsia"/>
          <w:b/>
          <w:color w:val="000000"/>
          <w:spacing w:val="2"/>
        </w:rPr>
        <w:t>一、单项选择题　(本大题共1</w:t>
      </w:r>
      <w:r w:rsidR="00D0661E">
        <w:rPr>
          <w:rFonts w:ascii="宋体" w:hAnsi="宋体" w:hint="eastAsia"/>
          <w:b/>
          <w:color w:val="000000"/>
          <w:spacing w:val="2"/>
        </w:rPr>
        <w:t>0</w:t>
      </w:r>
      <w:r>
        <w:rPr>
          <w:rFonts w:ascii="宋体" w:hAnsi="宋体" w:hint="eastAsia"/>
          <w:b/>
          <w:color w:val="000000"/>
          <w:spacing w:val="2"/>
        </w:rPr>
        <w:t>小题，每小题</w:t>
      </w:r>
      <w:r w:rsidR="00F375EE">
        <w:rPr>
          <w:rFonts w:ascii="宋体" w:hAnsi="宋体" w:hint="eastAsia"/>
          <w:b/>
          <w:color w:val="000000"/>
          <w:spacing w:val="2"/>
        </w:rPr>
        <w:t>3</w:t>
      </w:r>
      <w:r>
        <w:rPr>
          <w:rFonts w:ascii="宋体" w:hAnsi="宋体" w:hint="eastAsia"/>
          <w:b/>
          <w:color w:val="000000"/>
          <w:spacing w:val="2"/>
        </w:rPr>
        <w:t>分,共</w:t>
      </w:r>
      <w:r w:rsidR="00F375EE">
        <w:rPr>
          <w:rFonts w:ascii="宋体" w:hAnsi="宋体" w:hint="eastAsia"/>
          <w:b/>
          <w:color w:val="000000"/>
          <w:spacing w:val="2"/>
        </w:rPr>
        <w:t>30</w:t>
      </w:r>
      <w:r>
        <w:rPr>
          <w:rFonts w:ascii="宋体" w:hAnsi="宋体" w:hint="eastAsia"/>
          <w:b/>
          <w:color w:val="000000"/>
          <w:spacing w:val="2"/>
        </w:rPr>
        <w:t>分)</w:t>
      </w:r>
    </w:p>
    <w:p w:rsidR="00BD5EA5" w:rsidRPr="00CF0FA1" w:rsidRDefault="00BD5EA5" w:rsidP="00BD5EA5">
      <w:pPr>
        <w:rPr>
          <w:rFonts w:ascii="黑体" w:eastAsia="黑体"/>
        </w:rPr>
      </w:pPr>
      <w:r>
        <w:rPr>
          <w:rFonts w:ascii="黑体" w:eastAsia="黑体" w:hint="eastAsia"/>
        </w:rPr>
        <w:t>在每小题列出的四个备选项中只有一个符合题目要求，请将符合要求的备选项的代码填写在括号内，错选或未选均无分。</w:t>
      </w:r>
    </w:p>
    <w:p w:rsidR="00BD5EA5" w:rsidRPr="00FB66F1" w:rsidRDefault="00BD5EA5" w:rsidP="00BD5EA5">
      <w:pPr>
        <w:spacing w:line="360" w:lineRule="auto"/>
        <w:rPr>
          <w:rFonts w:ascii="黑体" w:eastAsia="黑体" w:hAnsi="黑体"/>
        </w:rPr>
      </w:pPr>
      <w:r w:rsidRPr="00FB66F1">
        <w:rPr>
          <w:rFonts w:ascii="黑体" w:eastAsia="黑体" w:hAnsi="黑体" w:hint="eastAsia"/>
        </w:rPr>
        <w:t>1.“物流”的概念最早出现在【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A.英国     B.中国     C.美国     D.日本</w:t>
      </w:r>
    </w:p>
    <w:p w:rsidR="00BD5EA5" w:rsidRPr="00FB66F1" w:rsidRDefault="00BD5EA5" w:rsidP="00BD5EA5">
      <w:pPr>
        <w:spacing w:line="360" w:lineRule="auto"/>
        <w:rPr>
          <w:rFonts w:ascii="黑体" w:eastAsia="黑体" w:hAnsi="黑体"/>
        </w:rPr>
      </w:pPr>
      <w:r w:rsidRPr="00FB66F1">
        <w:rPr>
          <w:rFonts w:ascii="黑体" w:eastAsia="黑体" w:hAnsi="黑体" w:hint="eastAsia"/>
        </w:rPr>
        <w:t>2.按照地域进行划分，物流可分为国内物流和【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A.国际物流    B.供应物流     C.生产物流    D.销售物流</w:t>
      </w:r>
    </w:p>
    <w:p w:rsidR="00BD5EA5" w:rsidRPr="00FB66F1" w:rsidRDefault="00BD5EA5" w:rsidP="00BD5EA5">
      <w:pPr>
        <w:spacing w:line="360" w:lineRule="auto"/>
        <w:rPr>
          <w:rFonts w:ascii="黑体" w:eastAsia="黑体" w:hAnsi="黑体"/>
        </w:rPr>
      </w:pPr>
      <w:r w:rsidRPr="00FB66F1">
        <w:rPr>
          <w:rFonts w:ascii="黑体" w:eastAsia="黑体" w:hAnsi="黑体" w:hint="eastAsia"/>
        </w:rPr>
        <w:t>3.</w:t>
      </w:r>
      <w:r>
        <w:rPr>
          <w:rFonts w:ascii="黑体" w:eastAsia="黑体" w:hAnsi="黑体" w:hint="eastAsia"/>
        </w:rPr>
        <w:t>运输主要实现的是</w:t>
      </w:r>
      <w:r w:rsidRPr="00FB66F1">
        <w:rPr>
          <w:rFonts w:ascii="黑体" w:eastAsia="黑体" w:hAnsi="黑体" w:hint="eastAsia"/>
        </w:rPr>
        <w:t>物流的【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A.时间价值    B形态价值    C.空间价值   D.以上都不是</w:t>
      </w:r>
    </w:p>
    <w:p w:rsidR="00BD5EA5" w:rsidRPr="00FB66F1" w:rsidRDefault="00BD5EA5" w:rsidP="00BD5EA5">
      <w:pPr>
        <w:spacing w:line="360" w:lineRule="auto"/>
        <w:rPr>
          <w:rFonts w:ascii="黑体" w:eastAsia="黑体" w:hAnsi="黑体"/>
        </w:rPr>
      </w:pPr>
      <w:r w:rsidRPr="00FB66F1">
        <w:rPr>
          <w:rFonts w:ascii="黑体" w:eastAsia="黑体" w:hAnsi="黑体" w:hint="eastAsia"/>
        </w:rPr>
        <w:t>4.招标采购的方式有【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A.公开招标    B.邀请招标    C.议标     D.以上都是</w:t>
      </w:r>
    </w:p>
    <w:p w:rsidR="00BD5EA5" w:rsidRPr="00FB66F1" w:rsidRDefault="00BD5EA5" w:rsidP="00BD5EA5">
      <w:pPr>
        <w:spacing w:line="360" w:lineRule="auto"/>
        <w:rPr>
          <w:rFonts w:ascii="黑体" w:eastAsia="黑体" w:hAnsi="黑体"/>
        </w:rPr>
      </w:pPr>
      <w:r w:rsidRPr="00FB66F1">
        <w:rPr>
          <w:rFonts w:ascii="黑体" w:eastAsia="黑体" w:hAnsi="黑体" w:hint="eastAsia"/>
        </w:rPr>
        <w:t>5.风行牛奶对于玻璃瓶的回收属于【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A.采购物流    B.回收物流   C.废弃物物流   D.销售物流</w:t>
      </w:r>
    </w:p>
    <w:p w:rsidR="00BD5EA5" w:rsidRPr="00FB66F1" w:rsidRDefault="00BD5EA5" w:rsidP="00BD5EA5">
      <w:pPr>
        <w:spacing w:line="360" w:lineRule="auto"/>
        <w:rPr>
          <w:rFonts w:ascii="黑体" w:eastAsia="黑体" w:hAnsi="黑体"/>
        </w:rPr>
      </w:pPr>
      <w:r w:rsidRPr="00FB66F1">
        <w:rPr>
          <w:rFonts w:ascii="黑体" w:eastAsia="黑体" w:hAnsi="黑体" w:hint="eastAsia"/>
        </w:rPr>
        <w:t xml:space="preserve">6.【      </w:t>
      </w:r>
      <w:r>
        <w:rPr>
          <w:rFonts w:ascii="黑体" w:eastAsia="黑体" w:hAnsi="黑体" w:hint="eastAsia"/>
        </w:rPr>
        <w:t>】是一种全球性</w:t>
      </w:r>
      <w:r w:rsidRPr="00FB66F1">
        <w:rPr>
          <w:rFonts w:ascii="黑体" w:eastAsia="黑体" w:hAnsi="黑体" w:hint="eastAsia"/>
        </w:rPr>
        <w:t>、全天候、高精度的导航定位和时间传递系统。</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A.GPS     B.GIS      C.RS    D.EDI</w:t>
      </w:r>
    </w:p>
    <w:p w:rsidR="00BD5EA5" w:rsidRPr="00FB66F1" w:rsidRDefault="00BD5EA5" w:rsidP="00BD5EA5">
      <w:pPr>
        <w:spacing w:line="360" w:lineRule="auto"/>
        <w:rPr>
          <w:rFonts w:ascii="黑体" w:eastAsia="黑体" w:hAnsi="黑体"/>
        </w:rPr>
      </w:pPr>
      <w:r w:rsidRPr="00FB66F1">
        <w:rPr>
          <w:rFonts w:ascii="黑体" w:eastAsia="黑体" w:hAnsi="黑体" w:hint="eastAsia"/>
        </w:rPr>
        <w:t>7. 某企业从德国紧急调配50千克的零件，应采用________运输方式。【</w:t>
      </w:r>
      <w:r>
        <w:rPr>
          <w:rFonts w:ascii="黑体" w:eastAsia="黑体" w:hAnsi="黑体" w:hint="eastAsia"/>
        </w:rPr>
        <w:t xml:space="preserve">     </w:t>
      </w:r>
      <w:r w:rsidRPr="00FB66F1">
        <w:rPr>
          <w:rFonts w:ascii="黑体" w:eastAsia="黑体" w:hAnsi="黑体" w:hint="eastAsia"/>
        </w:rPr>
        <w:t xml:space="preserve">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A．公路     B．铁路      C．水路    D．航空</w:t>
      </w:r>
    </w:p>
    <w:p w:rsidR="00BD5EA5" w:rsidRPr="00FB66F1" w:rsidRDefault="00BD5EA5" w:rsidP="00BD5EA5">
      <w:pPr>
        <w:spacing w:line="360" w:lineRule="auto"/>
        <w:rPr>
          <w:rFonts w:ascii="黑体" w:eastAsia="黑体" w:hAnsi="黑体"/>
        </w:rPr>
      </w:pPr>
      <w:r w:rsidRPr="00FB66F1">
        <w:rPr>
          <w:rFonts w:ascii="黑体" w:eastAsia="黑体" w:hAnsi="黑体" w:hint="eastAsia"/>
        </w:rPr>
        <w:t>8. 条码在物流中的作用是：【</w:t>
      </w:r>
      <w:r>
        <w:rPr>
          <w:rFonts w:ascii="黑体" w:eastAsia="黑体" w:hAnsi="黑体" w:hint="eastAsia"/>
        </w:rPr>
        <w:t xml:space="preserve">      </w:t>
      </w:r>
      <w:r w:rsidRPr="00FB66F1">
        <w:rPr>
          <w:rFonts w:ascii="黑体" w:eastAsia="黑体" w:hAnsi="黑体" w:hint="eastAsia"/>
        </w:rPr>
        <w:t xml:space="preserve">  】</w:t>
      </w:r>
    </w:p>
    <w:p w:rsidR="00BD5EA5" w:rsidRPr="00FB66F1" w:rsidRDefault="00BD5EA5" w:rsidP="00BD5EA5">
      <w:pPr>
        <w:spacing w:line="360" w:lineRule="auto"/>
        <w:rPr>
          <w:rFonts w:ascii="黑体" w:eastAsia="黑体" w:hAnsi="黑体"/>
        </w:rPr>
      </w:pPr>
      <w:r w:rsidRPr="00FB66F1">
        <w:rPr>
          <w:rFonts w:ascii="黑体" w:eastAsia="黑体" w:hAnsi="黑体"/>
        </w:rPr>
        <w:t>A</w:t>
      </w:r>
      <w:r w:rsidRPr="00FB66F1">
        <w:rPr>
          <w:rFonts w:ascii="黑体" w:eastAsia="黑体" w:hAnsi="黑体" w:hint="eastAsia"/>
        </w:rPr>
        <w:t xml:space="preserve">．车辆定位     </w:t>
      </w:r>
      <w:r w:rsidRPr="00FB66F1">
        <w:rPr>
          <w:rFonts w:ascii="黑体" w:eastAsia="黑体" w:hAnsi="黑体"/>
        </w:rPr>
        <w:t>B</w:t>
      </w:r>
      <w:r w:rsidRPr="00FB66F1">
        <w:rPr>
          <w:rFonts w:ascii="黑体" w:eastAsia="黑体" w:hAnsi="黑体" w:hint="eastAsia"/>
        </w:rPr>
        <w:t xml:space="preserve">．货物识别  </w:t>
      </w:r>
      <w:r w:rsidRPr="00FB66F1">
        <w:rPr>
          <w:rFonts w:ascii="黑体" w:eastAsia="黑体" w:hAnsi="黑体"/>
        </w:rPr>
        <w:t>C</w:t>
      </w:r>
      <w:r w:rsidRPr="00FB66F1">
        <w:rPr>
          <w:rFonts w:ascii="黑体" w:eastAsia="黑体" w:hAnsi="黑体" w:hint="eastAsia"/>
        </w:rPr>
        <w:t xml:space="preserve">．防伪标志   </w:t>
      </w:r>
      <w:r w:rsidRPr="00FB66F1">
        <w:rPr>
          <w:rFonts w:ascii="黑体" w:eastAsia="黑体" w:hAnsi="黑体"/>
        </w:rPr>
        <w:t>D</w:t>
      </w:r>
      <w:r w:rsidRPr="00FB66F1">
        <w:rPr>
          <w:rFonts w:ascii="黑体" w:eastAsia="黑体" w:hAnsi="黑体" w:hint="eastAsia"/>
        </w:rPr>
        <w:t>．车辆跟踪</w:t>
      </w:r>
    </w:p>
    <w:p w:rsidR="00BD5EA5" w:rsidRPr="00FB66F1" w:rsidRDefault="00BD5EA5" w:rsidP="00BD5EA5">
      <w:pPr>
        <w:spacing w:line="360" w:lineRule="auto"/>
        <w:rPr>
          <w:rFonts w:ascii="黑体" w:eastAsia="黑体" w:hAnsi="黑体"/>
        </w:rPr>
      </w:pPr>
      <w:r w:rsidRPr="00FB66F1">
        <w:rPr>
          <w:rFonts w:ascii="黑体" w:eastAsia="黑体" w:hAnsi="黑体" w:hint="eastAsia"/>
        </w:rPr>
        <w:t>9. 托盘的装卸设备主要是：【         】</w:t>
      </w:r>
    </w:p>
    <w:p w:rsidR="00BD5EA5" w:rsidRPr="00FB66F1" w:rsidRDefault="00BD5EA5" w:rsidP="00BD5EA5">
      <w:pPr>
        <w:spacing w:line="360" w:lineRule="auto"/>
        <w:rPr>
          <w:rFonts w:ascii="黑体" w:eastAsia="黑体" w:hAnsi="黑体"/>
        </w:rPr>
      </w:pPr>
      <w:r w:rsidRPr="00FB66F1">
        <w:rPr>
          <w:rFonts w:ascii="黑体" w:eastAsia="黑体" w:hAnsi="黑体"/>
        </w:rPr>
        <w:t>A</w:t>
      </w:r>
      <w:r w:rsidRPr="00FB66F1">
        <w:rPr>
          <w:rFonts w:ascii="黑体" w:eastAsia="黑体" w:hAnsi="黑体" w:hint="eastAsia"/>
        </w:rPr>
        <w:t xml:space="preserve">．吊车       </w:t>
      </w:r>
      <w:r w:rsidRPr="00FB66F1">
        <w:rPr>
          <w:rFonts w:ascii="黑体" w:eastAsia="黑体" w:hAnsi="黑体"/>
        </w:rPr>
        <w:t>B</w:t>
      </w:r>
      <w:r w:rsidRPr="00FB66F1">
        <w:rPr>
          <w:rFonts w:ascii="黑体" w:eastAsia="黑体" w:hAnsi="黑体" w:hint="eastAsia"/>
        </w:rPr>
        <w:t xml:space="preserve">．叉车      </w:t>
      </w:r>
      <w:r w:rsidRPr="00FB66F1">
        <w:rPr>
          <w:rFonts w:ascii="黑体" w:eastAsia="黑体" w:hAnsi="黑体"/>
        </w:rPr>
        <w:t>C</w:t>
      </w:r>
      <w:r w:rsidRPr="00FB66F1">
        <w:rPr>
          <w:rFonts w:ascii="黑体" w:eastAsia="黑体" w:hAnsi="黑体" w:hint="eastAsia"/>
        </w:rPr>
        <w:t xml:space="preserve">．铲车       </w:t>
      </w:r>
      <w:r w:rsidRPr="00FB66F1">
        <w:rPr>
          <w:rFonts w:ascii="黑体" w:eastAsia="黑体" w:hAnsi="黑体"/>
        </w:rPr>
        <w:t>D</w:t>
      </w:r>
      <w:r w:rsidRPr="00FB66F1">
        <w:rPr>
          <w:rFonts w:ascii="黑体" w:eastAsia="黑体" w:hAnsi="黑体" w:hint="eastAsia"/>
        </w:rPr>
        <w:t>．带式输送机</w:t>
      </w:r>
    </w:p>
    <w:p w:rsidR="00BD5EA5" w:rsidRPr="00FB66F1" w:rsidRDefault="00BD5EA5" w:rsidP="00BD5EA5">
      <w:pPr>
        <w:spacing w:line="360" w:lineRule="auto"/>
        <w:rPr>
          <w:rFonts w:ascii="黑体" w:eastAsia="黑体" w:hAnsi="黑体"/>
        </w:rPr>
      </w:pPr>
      <w:r w:rsidRPr="00FB66F1">
        <w:rPr>
          <w:rFonts w:ascii="黑体" w:eastAsia="黑体" w:hAnsi="黑体" w:hint="eastAsia"/>
        </w:rPr>
        <w:t>10.现代物流的发展趋势是【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A.企业物流     B.流通加工       C.电子物流     D.管道运输</w:t>
      </w:r>
    </w:p>
    <w:p w:rsidR="00BD5EA5" w:rsidRDefault="00BD5EA5" w:rsidP="00BD5EA5">
      <w:pPr>
        <w:rPr>
          <w:rFonts w:ascii="宋体" w:hAnsi="宋体"/>
          <w:b/>
          <w:color w:val="000000"/>
          <w:spacing w:val="2"/>
        </w:rPr>
      </w:pPr>
      <w:r>
        <w:rPr>
          <w:rFonts w:ascii="宋体" w:hAnsi="宋体" w:hint="eastAsia"/>
          <w:b/>
          <w:color w:val="000000"/>
          <w:spacing w:val="2"/>
        </w:rPr>
        <w:t>二、判断题　(本大题共10小题，每小题</w:t>
      </w:r>
      <w:r w:rsidR="00F375EE">
        <w:rPr>
          <w:rFonts w:ascii="宋体" w:hAnsi="宋体" w:hint="eastAsia"/>
          <w:b/>
          <w:color w:val="000000"/>
          <w:spacing w:val="2"/>
        </w:rPr>
        <w:t>2</w:t>
      </w:r>
      <w:r>
        <w:rPr>
          <w:rFonts w:ascii="宋体" w:hAnsi="宋体" w:hint="eastAsia"/>
          <w:b/>
          <w:color w:val="000000"/>
          <w:spacing w:val="2"/>
        </w:rPr>
        <w:t>分，共</w:t>
      </w:r>
      <w:r w:rsidR="00F375EE">
        <w:rPr>
          <w:rFonts w:ascii="宋体" w:hAnsi="宋体" w:hint="eastAsia"/>
          <w:b/>
          <w:color w:val="000000"/>
          <w:spacing w:val="2"/>
        </w:rPr>
        <w:t>2</w:t>
      </w:r>
      <w:r>
        <w:rPr>
          <w:rFonts w:ascii="宋体" w:hAnsi="宋体" w:hint="eastAsia"/>
          <w:b/>
          <w:color w:val="000000"/>
          <w:spacing w:val="2"/>
        </w:rPr>
        <w:t>0分)</w:t>
      </w:r>
    </w:p>
    <w:p w:rsidR="00BD5EA5" w:rsidRPr="00CF0FA1" w:rsidRDefault="00BD5EA5" w:rsidP="00BD5EA5">
      <w:pPr>
        <w:rPr>
          <w:rFonts w:ascii="黑体" w:eastAsia="黑体"/>
        </w:rPr>
      </w:pPr>
      <w:r>
        <w:rPr>
          <w:rFonts w:ascii="黑体" w:eastAsia="黑体" w:hint="eastAsia"/>
        </w:rPr>
        <w:t>以下说法如果是正确的就在后面的括号中打</w:t>
      </w:r>
      <w:r>
        <w:rPr>
          <w:rFonts w:ascii="黑体" w:eastAsia="黑体" w:hAnsi="宋体" w:hint="eastAsia"/>
        </w:rPr>
        <w:t>“√</w:t>
      </w:r>
      <w:r>
        <w:rPr>
          <w:rFonts w:ascii="黑体" w:eastAsia="黑体" w:hint="eastAsia"/>
        </w:rPr>
        <w:t>”号，错误的则打“</w:t>
      </w:r>
      <w:r>
        <w:rPr>
          <w:rFonts w:ascii="黑体" w:eastAsia="黑体" w:hAnsi="宋体" w:hint="eastAsia"/>
        </w:rPr>
        <w:t>×</w:t>
      </w:r>
      <w:r>
        <w:rPr>
          <w:rFonts w:ascii="黑体" w:eastAsia="黑体" w:hint="eastAsia"/>
        </w:rPr>
        <w:t>”号。</w:t>
      </w:r>
    </w:p>
    <w:p w:rsidR="00BD5EA5" w:rsidRPr="00FB66F1" w:rsidRDefault="00BD5EA5" w:rsidP="00BD5EA5">
      <w:pPr>
        <w:spacing w:line="360" w:lineRule="auto"/>
        <w:rPr>
          <w:rFonts w:ascii="黑体" w:eastAsia="黑体" w:hAnsi="黑体"/>
        </w:rPr>
      </w:pPr>
      <w:r w:rsidRPr="00FB66F1">
        <w:rPr>
          <w:rFonts w:ascii="黑体" w:eastAsia="黑体" w:hAnsi="黑体" w:hint="eastAsia"/>
        </w:rPr>
        <w:t>1.仓储就是库存。【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2.配送包含配货和送货两个环节。【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3.包装是生产的末尾环节，物流的起始环节。【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4.物流信息就是运输信息。【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5.政府单位不存在物流问题。【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6.</w:t>
      </w:r>
      <w:proofErr w:type="gramStart"/>
      <w:r w:rsidRPr="00FB66F1">
        <w:rPr>
          <w:rFonts w:ascii="黑体" w:eastAsia="黑体" w:hAnsi="黑体" w:hint="eastAsia"/>
        </w:rPr>
        <w:t>网购中</w:t>
      </w:r>
      <w:proofErr w:type="gramEnd"/>
      <w:r w:rsidRPr="00FB66F1">
        <w:rPr>
          <w:rFonts w:ascii="黑体" w:eastAsia="黑体" w:hAnsi="黑体" w:hint="eastAsia"/>
        </w:rPr>
        <w:t>客户收到货品不满意发生的退货属于逆向物流。【      】</w:t>
      </w:r>
    </w:p>
    <w:p w:rsidR="00BD5EA5" w:rsidRPr="00FB66F1" w:rsidRDefault="00BD5EA5" w:rsidP="00BD5EA5">
      <w:pPr>
        <w:spacing w:line="360" w:lineRule="auto"/>
        <w:rPr>
          <w:rFonts w:ascii="黑体" w:eastAsia="黑体" w:hAnsi="黑体"/>
        </w:rPr>
      </w:pPr>
      <w:r w:rsidRPr="00FB66F1">
        <w:rPr>
          <w:rFonts w:ascii="黑体" w:eastAsia="黑体" w:hAnsi="黑体" w:hint="eastAsia"/>
        </w:rPr>
        <w:lastRenderedPageBreak/>
        <w:t>7.第四方物流是在第三方物流发展的基础上发展起来的。【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8.迂回运输是一种舍近求远的运输形式。【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9.物流管理的目的就是追求成本的最小化。【       】</w:t>
      </w:r>
    </w:p>
    <w:p w:rsidR="00BD5EA5" w:rsidRPr="00FB66F1" w:rsidRDefault="00BD5EA5" w:rsidP="00BD5EA5">
      <w:pPr>
        <w:spacing w:line="360" w:lineRule="auto"/>
        <w:rPr>
          <w:rFonts w:ascii="黑体" w:eastAsia="黑体" w:hAnsi="黑体"/>
        </w:rPr>
      </w:pPr>
      <w:r w:rsidRPr="00FB66F1">
        <w:rPr>
          <w:rFonts w:ascii="黑体" w:eastAsia="黑体" w:hAnsi="黑体" w:hint="eastAsia"/>
        </w:rPr>
        <w:t>10.物流系统是一个动态系统。【       】</w:t>
      </w:r>
    </w:p>
    <w:p w:rsidR="00BD5EA5" w:rsidRDefault="00BD5EA5" w:rsidP="00BD5EA5">
      <w:pPr>
        <w:rPr>
          <w:rFonts w:ascii="宋体" w:hAnsi="宋体"/>
          <w:b/>
          <w:color w:val="000000"/>
          <w:spacing w:val="2"/>
        </w:rPr>
      </w:pPr>
      <w:r>
        <w:rPr>
          <w:rFonts w:ascii="宋体" w:hAnsi="宋体" w:hint="eastAsia"/>
          <w:b/>
          <w:color w:val="000000"/>
          <w:spacing w:val="2"/>
        </w:rPr>
        <w:t>三、名词解释题　(本大题共5小题，每小题</w:t>
      </w:r>
      <w:r w:rsidR="00F375EE">
        <w:rPr>
          <w:rFonts w:ascii="宋体" w:hAnsi="宋体" w:hint="eastAsia"/>
          <w:b/>
          <w:color w:val="000000"/>
          <w:spacing w:val="2"/>
        </w:rPr>
        <w:t>4</w:t>
      </w:r>
      <w:r>
        <w:rPr>
          <w:rFonts w:ascii="宋体" w:hAnsi="宋体" w:hint="eastAsia"/>
          <w:b/>
          <w:color w:val="000000"/>
          <w:spacing w:val="2"/>
        </w:rPr>
        <w:t>分，共</w:t>
      </w:r>
      <w:r w:rsidR="00F375EE">
        <w:rPr>
          <w:rFonts w:ascii="宋体" w:hAnsi="宋体" w:hint="eastAsia"/>
          <w:b/>
          <w:color w:val="000000"/>
          <w:spacing w:val="2"/>
        </w:rPr>
        <w:t>20</w:t>
      </w:r>
      <w:r>
        <w:rPr>
          <w:rFonts w:ascii="宋体" w:hAnsi="宋体" w:hint="eastAsia"/>
          <w:b/>
          <w:color w:val="000000"/>
          <w:spacing w:val="2"/>
        </w:rPr>
        <w:t>分)</w:t>
      </w:r>
    </w:p>
    <w:p w:rsidR="00BD5EA5" w:rsidRPr="00FB66F1" w:rsidRDefault="00BD5EA5" w:rsidP="00BD5EA5">
      <w:pPr>
        <w:rPr>
          <w:rFonts w:ascii="黑体" w:eastAsia="黑体" w:hAnsi="黑体"/>
        </w:rPr>
      </w:pPr>
      <w:r w:rsidRPr="00FB66F1">
        <w:rPr>
          <w:rFonts w:ascii="黑体" w:eastAsia="黑体" w:hAnsi="黑体" w:hint="eastAsia"/>
        </w:rPr>
        <w:t>1.物流</w:t>
      </w:r>
    </w:p>
    <w:p w:rsidR="00BD5EA5" w:rsidRPr="00FB66F1" w:rsidRDefault="00BD5EA5" w:rsidP="00BD5EA5">
      <w:pPr>
        <w:rPr>
          <w:rFonts w:ascii="黑体" w:eastAsia="黑体" w:hAnsi="黑体"/>
        </w:rPr>
      </w:pPr>
    </w:p>
    <w:p w:rsidR="00BD5EA5" w:rsidRPr="00FB66F1" w:rsidRDefault="00BD5EA5" w:rsidP="00BD5EA5">
      <w:pPr>
        <w:rPr>
          <w:rFonts w:ascii="黑体" w:eastAsia="黑体" w:hAnsi="黑体"/>
        </w:rPr>
      </w:pPr>
    </w:p>
    <w:p w:rsidR="00BD5EA5" w:rsidRPr="00FB66F1" w:rsidRDefault="00BD5EA5" w:rsidP="00BD5EA5">
      <w:pPr>
        <w:rPr>
          <w:rFonts w:ascii="黑体" w:eastAsia="黑体" w:hAnsi="黑体"/>
        </w:rPr>
      </w:pP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2.</w:t>
      </w:r>
      <w:r w:rsidR="00D0661E">
        <w:rPr>
          <w:rFonts w:ascii="黑体" w:eastAsia="黑体" w:hAnsi="黑体" w:hint="eastAsia"/>
          <w:color w:val="000000"/>
          <w:spacing w:val="2"/>
        </w:rPr>
        <w:t>包装</w:t>
      </w: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3.</w:t>
      </w:r>
      <w:r w:rsidR="00D0661E">
        <w:rPr>
          <w:rFonts w:ascii="黑体" w:eastAsia="黑体" w:hAnsi="黑体" w:hint="eastAsia"/>
          <w:color w:val="000000"/>
          <w:spacing w:val="2"/>
        </w:rPr>
        <w:t>仓储</w:t>
      </w: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4.第三方物流</w:t>
      </w:r>
    </w:p>
    <w:p w:rsidR="00BD5EA5" w:rsidRDefault="00BD5EA5" w:rsidP="00BD5EA5">
      <w:pPr>
        <w:spacing w:line="340" w:lineRule="exact"/>
        <w:rPr>
          <w:rFonts w:ascii="黑体" w:eastAsia="黑体" w:hAnsi="黑体"/>
          <w:color w:val="000000"/>
          <w:spacing w:val="2"/>
        </w:rPr>
      </w:pPr>
    </w:p>
    <w:p w:rsidR="00D0661E" w:rsidRPr="00FB66F1" w:rsidRDefault="00D0661E"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5.配送</w:t>
      </w:r>
    </w:p>
    <w:p w:rsidR="00BD5EA5" w:rsidRPr="00FB66F1" w:rsidRDefault="00BD5EA5" w:rsidP="00BD5EA5">
      <w:pPr>
        <w:rPr>
          <w:rFonts w:ascii="黑体" w:eastAsia="黑体" w:hAnsi="黑体"/>
        </w:rPr>
      </w:pPr>
    </w:p>
    <w:p w:rsidR="0082538F" w:rsidRDefault="0082538F" w:rsidP="00BD5EA5">
      <w:pPr>
        <w:rPr>
          <w:rFonts w:ascii="宋体" w:hAnsi="宋体"/>
          <w:b/>
          <w:color w:val="000000"/>
          <w:spacing w:val="2"/>
        </w:rPr>
      </w:pPr>
    </w:p>
    <w:p w:rsidR="00BD5EA5" w:rsidRDefault="00BD5EA5" w:rsidP="00BD5EA5">
      <w:pPr>
        <w:rPr>
          <w:rFonts w:ascii="宋体" w:hAnsi="宋体"/>
          <w:b/>
          <w:color w:val="000000"/>
          <w:spacing w:val="2"/>
        </w:rPr>
      </w:pPr>
      <w:r>
        <w:rPr>
          <w:rFonts w:ascii="宋体" w:hAnsi="宋体" w:hint="eastAsia"/>
          <w:b/>
          <w:color w:val="000000"/>
          <w:spacing w:val="2"/>
        </w:rPr>
        <w:t>四、简答题　(本大题共</w:t>
      </w:r>
      <w:r w:rsidR="00F375EE">
        <w:rPr>
          <w:rFonts w:ascii="宋体" w:hAnsi="宋体" w:hint="eastAsia"/>
          <w:b/>
          <w:color w:val="000000"/>
          <w:spacing w:val="2"/>
        </w:rPr>
        <w:t>5</w:t>
      </w:r>
      <w:r>
        <w:rPr>
          <w:rFonts w:ascii="宋体" w:hAnsi="宋体" w:hint="eastAsia"/>
          <w:b/>
          <w:color w:val="000000"/>
          <w:spacing w:val="2"/>
        </w:rPr>
        <w:t>小题，每小题</w:t>
      </w:r>
      <w:r w:rsidR="00F375EE">
        <w:rPr>
          <w:rFonts w:ascii="宋体" w:hAnsi="宋体" w:hint="eastAsia"/>
          <w:b/>
          <w:color w:val="000000"/>
          <w:spacing w:val="2"/>
        </w:rPr>
        <w:t>8</w:t>
      </w:r>
      <w:r>
        <w:rPr>
          <w:rFonts w:ascii="宋体" w:hAnsi="宋体" w:hint="eastAsia"/>
          <w:b/>
          <w:color w:val="000000"/>
          <w:spacing w:val="2"/>
        </w:rPr>
        <w:t>分，共</w:t>
      </w:r>
      <w:r w:rsidR="00F375EE">
        <w:rPr>
          <w:rFonts w:ascii="宋体" w:hAnsi="宋体" w:hint="eastAsia"/>
          <w:b/>
          <w:color w:val="000000"/>
          <w:spacing w:val="2"/>
        </w:rPr>
        <w:t>4</w:t>
      </w:r>
      <w:r w:rsidR="00D0661E">
        <w:rPr>
          <w:rFonts w:ascii="宋体" w:hAnsi="宋体" w:hint="eastAsia"/>
          <w:b/>
          <w:color w:val="000000"/>
          <w:spacing w:val="2"/>
        </w:rPr>
        <w:t>0</w:t>
      </w:r>
      <w:r>
        <w:rPr>
          <w:rFonts w:ascii="宋体" w:hAnsi="宋体" w:hint="eastAsia"/>
          <w:b/>
          <w:color w:val="000000"/>
          <w:spacing w:val="2"/>
        </w:rPr>
        <w:t>分)</w:t>
      </w:r>
    </w:p>
    <w:p w:rsidR="00BD5EA5" w:rsidRPr="00FB66F1" w:rsidRDefault="00BD5EA5" w:rsidP="00BD5EA5">
      <w:pPr>
        <w:rPr>
          <w:rFonts w:ascii="黑体" w:eastAsia="黑体" w:hAnsi="黑体"/>
        </w:rPr>
      </w:pPr>
      <w:r w:rsidRPr="00FB66F1">
        <w:rPr>
          <w:rFonts w:ascii="黑体" w:eastAsia="黑体" w:hAnsi="黑体" w:hint="eastAsia"/>
        </w:rPr>
        <w:t>1.现代物流的七个功能环节是什么？</w:t>
      </w:r>
    </w:p>
    <w:p w:rsidR="00BD5EA5" w:rsidRPr="00FB66F1" w:rsidRDefault="00BD5EA5" w:rsidP="00BD5EA5">
      <w:pPr>
        <w:rPr>
          <w:rFonts w:ascii="黑体" w:eastAsia="黑体" w:hAnsi="黑体"/>
        </w:rPr>
      </w:pPr>
    </w:p>
    <w:p w:rsidR="00BD5EA5" w:rsidRPr="00FB66F1" w:rsidRDefault="00BD5EA5" w:rsidP="00BD5EA5">
      <w:pPr>
        <w:rPr>
          <w:rFonts w:ascii="黑体" w:eastAsia="黑体" w:hAnsi="黑体"/>
        </w:rPr>
      </w:pPr>
    </w:p>
    <w:p w:rsidR="00BD5EA5" w:rsidRPr="00FB66F1" w:rsidRDefault="00BD5EA5" w:rsidP="00BD5EA5">
      <w:pPr>
        <w:rPr>
          <w:rFonts w:ascii="黑体" w:eastAsia="黑体" w:hAnsi="黑体"/>
        </w:rPr>
      </w:pPr>
    </w:p>
    <w:p w:rsidR="00BD5EA5" w:rsidRPr="00FB66F1" w:rsidRDefault="00BD5EA5" w:rsidP="00BD5EA5">
      <w:pPr>
        <w:rPr>
          <w:rFonts w:ascii="黑体" w:eastAsia="黑体" w:hAnsi="黑体"/>
        </w:rPr>
      </w:pP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2.常见的货物运输方式有哪些？</w:t>
      </w: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3.简述物流信息的</w:t>
      </w:r>
      <w:r w:rsidR="00D0661E">
        <w:rPr>
          <w:rFonts w:ascii="黑体" w:eastAsia="黑体" w:hAnsi="黑体" w:hint="eastAsia"/>
          <w:color w:val="000000"/>
          <w:spacing w:val="2"/>
        </w:rPr>
        <w:t>特点</w:t>
      </w:r>
      <w:r w:rsidRPr="00FB66F1">
        <w:rPr>
          <w:rFonts w:ascii="黑体" w:eastAsia="黑体" w:hAnsi="黑体" w:hint="eastAsia"/>
          <w:color w:val="000000"/>
          <w:spacing w:val="2"/>
        </w:rPr>
        <w:t>。</w:t>
      </w: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4.</w:t>
      </w:r>
      <w:r w:rsidR="00F375EE" w:rsidRPr="00FB66F1">
        <w:rPr>
          <w:rFonts w:ascii="黑体" w:eastAsia="黑体" w:hAnsi="黑体"/>
          <w:color w:val="000000"/>
          <w:spacing w:val="2"/>
        </w:rPr>
        <w:t xml:space="preserve"> </w:t>
      </w:r>
      <w:r w:rsidR="00226091" w:rsidRPr="00FB66F1">
        <w:rPr>
          <w:rFonts w:ascii="黑体" w:eastAsia="黑体" w:hAnsi="黑体" w:hint="eastAsia"/>
          <w:color w:val="000000"/>
          <w:spacing w:val="2"/>
        </w:rPr>
        <w:t>简述装卸搬运合理化的原则。</w:t>
      </w: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226091" w:rsidRPr="00FB66F1" w:rsidRDefault="00BD5EA5" w:rsidP="00226091">
      <w:pPr>
        <w:rPr>
          <w:rFonts w:ascii="黑体" w:eastAsia="黑体" w:hAnsi="黑体"/>
          <w:b/>
          <w:color w:val="000000"/>
          <w:spacing w:val="2"/>
        </w:rPr>
      </w:pPr>
      <w:r w:rsidRPr="00FB66F1">
        <w:rPr>
          <w:rFonts w:ascii="黑体" w:eastAsia="黑体" w:hAnsi="黑体" w:hint="eastAsia"/>
          <w:color w:val="000000"/>
          <w:spacing w:val="2"/>
        </w:rPr>
        <w:lastRenderedPageBreak/>
        <w:t>5.</w:t>
      </w:r>
      <w:r w:rsidR="00226091">
        <w:rPr>
          <w:rFonts w:ascii="黑体" w:eastAsia="黑体" w:hAnsi="黑体"/>
          <w:color w:val="000000"/>
          <w:spacing w:val="2"/>
        </w:rPr>
        <w:t xml:space="preserve"> </w:t>
      </w:r>
      <w:r w:rsidR="00226091">
        <w:rPr>
          <w:rFonts w:ascii="黑体" w:eastAsia="黑体" w:hAnsi="黑体" w:hint="eastAsia"/>
          <w:color w:val="000000"/>
          <w:spacing w:val="2"/>
        </w:rPr>
        <w:t>简述</w:t>
      </w:r>
      <w:r w:rsidR="00226091" w:rsidRPr="00D0661E">
        <w:rPr>
          <w:rFonts w:ascii="黑体" w:eastAsia="黑体" w:hAnsi="黑体" w:hint="eastAsia"/>
          <w:color w:val="000000"/>
          <w:spacing w:val="2"/>
        </w:rPr>
        <w:t>供应链管理的运营机制</w:t>
      </w:r>
      <w:r w:rsidR="00226091">
        <w:rPr>
          <w:rFonts w:ascii="黑体" w:eastAsia="黑体" w:hAnsi="黑体" w:hint="eastAsia"/>
          <w:color w:val="000000"/>
          <w:spacing w:val="2"/>
        </w:rPr>
        <w:t>。</w:t>
      </w:r>
    </w:p>
    <w:p w:rsidR="00BD5EA5" w:rsidRDefault="00BD5EA5" w:rsidP="00BD5EA5">
      <w:pPr>
        <w:spacing w:line="340" w:lineRule="exact"/>
        <w:rPr>
          <w:rFonts w:ascii="黑体" w:eastAsia="黑体" w:hAnsi="黑体"/>
          <w:color w:val="000000"/>
          <w:spacing w:val="2"/>
        </w:rPr>
      </w:pPr>
    </w:p>
    <w:p w:rsidR="00D0661E" w:rsidRDefault="00D0661E" w:rsidP="00BD5EA5">
      <w:pPr>
        <w:spacing w:line="340" w:lineRule="exact"/>
        <w:rPr>
          <w:rFonts w:ascii="黑体" w:eastAsia="黑体" w:hAnsi="黑体"/>
          <w:color w:val="000000"/>
          <w:spacing w:val="2"/>
        </w:rPr>
      </w:pPr>
    </w:p>
    <w:p w:rsidR="00D0661E" w:rsidRDefault="00D0661E" w:rsidP="00BD5EA5">
      <w:pPr>
        <w:spacing w:line="340" w:lineRule="exact"/>
        <w:rPr>
          <w:rFonts w:ascii="黑体" w:eastAsia="黑体" w:hAnsi="黑体"/>
          <w:color w:val="000000"/>
          <w:spacing w:val="2"/>
        </w:rPr>
      </w:pPr>
    </w:p>
    <w:p w:rsidR="00D0661E" w:rsidRDefault="00D0661E" w:rsidP="00BD5EA5">
      <w:pPr>
        <w:spacing w:line="340" w:lineRule="exact"/>
        <w:rPr>
          <w:rFonts w:ascii="黑体" w:eastAsia="黑体" w:hAnsi="黑体"/>
          <w:color w:val="000000"/>
          <w:spacing w:val="2"/>
        </w:rPr>
      </w:pPr>
    </w:p>
    <w:p w:rsidR="00D0661E" w:rsidRDefault="00D0661E" w:rsidP="00BD5EA5">
      <w:pPr>
        <w:spacing w:line="340" w:lineRule="exact"/>
        <w:rPr>
          <w:rFonts w:ascii="黑体" w:eastAsia="黑体" w:hAnsi="黑体"/>
          <w:color w:val="000000"/>
          <w:spacing w:val="2"/>
        </w:rPr>
      </w:pPr>
    </w:p>
    <w:p w:rsidR="00D0661E" w:rsidRDefault="00D0661E" w:rsidP="00BD5EA5">
      <w:pPr>
        <w:spacing w:line="340" w:lineRule="exact"/>
        <w:rPr>
          <w:rFonts w:ascii="黑体" w:eastAsia="黑体" w:hAnsi="黑体"/>
          <w:color w:val="000000"/>
          <w:spacing w:val="2"/>
        </w:rPr>
      </w:pPr>
    </w:p>
    <w:p w:rsidR="00BD5EA5" w:rsidRPr="00FB66F1" w:rsidRDefault="00BD5EA5" w:rsidP="00BD5EA5">
      <w:pPr>
        <w:rPr>
          <w:rFonts w:ascii="黑体" w:eastAsia="黑体" w:hAnsi="黑体"/>
          <w:b/>
          <w:color w:val="000000"/>
          <w:spacing w:val="2"/>
        </w:rPr>
      </w:pPr>
    </w:p>
    <w:p w:rsidR="00BD5EA5" w:rsidRPr="00FB66F1" w:rsidRDefault="00BD5EA5" w:rsidP="00BD5EA5">
      <w:pPr>
        <w:rPr>
          <w:rFonts w:ascii="黑体" w:eastAsia="黑体" w:hAnsi="黑体"/>
          <w:b/>
          <w:color w:val="000000"/>
          <w:spacing w:val="2"/>
        </w:rPr>
      </w:pPr>
    </w:p>
    <w:p w:rsidR="00BD5EA5" w:rsidRPr="00FB66F1" w:rsidRDefault="00BD5EA5" w:rsidP="00BD5EA5">
      <w:pPr>
        <w:rPr>
          <w:rFonts w:ascii="黑体" w:eastAsia="黑体" w:hAnsi="黑体"/>
          <w:b/>
          <w:color w:val="000000"/>
          <w:spacing w:val="2"/>
        </w:rPr>
      </w:pPr>
    </w:p>
    <w:p w:rsidR="00BD5EA5" w:rsidRPr="00BD5EA5" w:rsidRDefault="00BD5EA5" w:rsidP="00BD5EA5">
      <w:pPr>
        <w:spacing w:line="340" w:lineRule="exact"/>
        <w:rPr>
          <w:rFonts w:ascii="黑体" w:eastAsia="黑体" w:hAnsi="黑体"/>
          <w:color w:val="000000"/>
          <w:spacing w:val="2"/>
        </w:rPr>
      </w:pPr>
    </w:p>
    <w:p w:rsidR="00BD5EA5" w:rsidRDefault="00BD5EA5" w:rsidP="00BD5EA5">
      <w:pPr>
        <w:rPr>
          <w:rFonts w:ascii="宋体" w:hAnsi="宋体"/>
          <w:b/>
          <w:color w:val="000000"/>
          <w:spacing w:val="2"/>
        </w:rPr>
      </w:pPr>
      <w:r>
        <w:rPr>
          <w:rFonts w:ascii="宋体" w:hAnsi="宋体" w:hint="eastAsia"/>
          <w:b/>
          <w:color w:val="000000"/>
          <w:spacing w:val="2"/>
        </w:rPr>
        <w:t>五、论述(本大题共</w:t>
      </w:r>
      <w:r w:rsidR="00F375EE">
        <w:rPr>
          <w:rFonts w:ascii="宋体" w:hAnsi="宋体" w:hint="eastAsia"/>
          <w:b/>
          <w:color w:val="000000"/>
          <w:spacing w:val="2"/>
        </w:rPr>
        <w:t>2</w:t>
      </w:r>
      <w:r>
        <w:rPr>
          <w:rFonts w:ascii="宋体" w:hAnsi="宋体" w:hint="eastAsia"/>
          <w:b/>
          <w:color w:val="000000"/>
          <w:spacing w:val="2"/>
        </w:rPr>
        <w:t>小题，每小题</w:t>
      </w:r>
      <w:r w:rsidR="00F375EE">
        <w:rPr>
          <w:rFonts w:ascii="宋体" w:hAnsi="宋体" w:hint="eastAsia"/>
          <w:b/>
          <w:color w:val="000000"/>
          <w:spacing w:val="2"/>
        </w:rPr>
        <w:t>2</w:t>
      </w:r>
      <w:r w:rsidR="00D0661E">
        <w:rPr>
          <w:rFonts w:ascii="宋体" w:hAnsi="宋体" w:hint="eastAsia"/>
          <w:b/>
          <w:color w:val="000000"/>
          <w:spacing w:val="2"/>
        </w:rPr>
        <w:t>0</w:t>
      </w:r>
      <w:r>
        <w:rPr>
          <w:rFonts w:ascii="宋体" w:hAnsi="宋体" w:hint="eastAsia"/>
          <w:b/>
          <w:color w:val="000000"/>
          <w:spacing w:val="2"/>
        </w:rPr>
        <w:t>分，共</w:t>
      </w:r>
      <w:r w:rsidR="00F375EE">
        <w:rPr>
          <w:rFonts w:ascii="宋体" w:hAnsi="宋体" w:hint="eastAsia"/>
          <w:b/>
          <w:color w:val="000000"/>
          <w:spacing w:val="2"/>
        </w:rPr>
        <w:t>4</w:t>
      </w:r>
      <w:r w:rsidR="00D0661E">
        <w:rPr>
          <w:rFonts w:ascii="宋体" w:hAnsi="宋体" w:hint="eastAsia"/>
          <w:b/>
          <w:color w:val="000000"/>
          <w:spacing w:val="2"/>
        </w:rPr>
        <w:t>0</w:t>
      </w:r>
      <w:r>
        <w:rPr>
          <w:rFonts w:ascii="宋体" w:hAnsi="宋体" w:hint="eastAsia"/>
          <w:b/>
          <w:color w:val="000000"/>
          <w:spacing w:val="2"/>
        </w:rPr>
        <w:t>分)</w:t>
      </w: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1.阐述</w:t>
      </w:r>
      <w:r w:rsidR="00D0661E">
        <w:rPr>
          <w:rFonts w:ascii="黑体" w:eastAsia="黑体" w:hAnsi="黑体" w:hint="eastAsia"/>
          <w:color w:val="000000"/>
          <w:spacing w:val="2"/>
        </w:rPr>
        <w:t>电子商务与物流的关系</w:t>
      </w:r>
      <w:r w:rsidRPr="00FB66F1">
        <w:rPr>
          <w:rFonts w:ascii="黑体" w:eastAsia="黑体" w:hAnsi="黑体" w:hint="eastAsia"/>
          <w:color w:val="000000"/>
          <w:spacing w:val="2"/>
        </w:rPr>
        <w:t>。</w:t>
      </w: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F375EE" w:rsidRPr="00FB66F1" w:rsidRDefault="00F375EE" w:rsidP="00F375EE">
      <w:pPr>
        <w:spacing w:line="340" w:lineRule="exact"/>
        <w:rPr>
          <w:rFonts w:ascii="黑体" w:eastAsia="黑体" w:hAnsi="黑体"/>
          <w:color w:val="000000"/>
          <w:spacing w:val="2"/>
        </w:rPr>
      </w:pPr>
      <w:r>
        <w:rPr>
          <w:rFonts w:ascii="黑体" w:eastAsia="黑体" w:hAnsi="黑体" w:hint="eastAsia"/>
          <w:color w:val="000000"/>
          <w:spacing w:val="2"/>
        </w:rPr>
        <w:t>2.阐</w:t>
      </w:r>
      <w:r w:rsidRPr="00FB66F1">
        <w:rPr>
          <w:rFonts w:ascii="黑体" w:eastAsia="黑体" w:hAnsi="黑体" w:hint="eastAsia"/>
          <w:color w:val="000000"/>
          <w:spacing w:val="2"/>
        </w:rPr>
        <w:t>述流通加工和生产加工的区别。</w:t>
      </w:r>
    </w:p>
    <w:p w:rsidR="00BD5EA5" w:rsidRPr="00F375EE" w:rsidRDefault="00BD5EA5" w:rsidP="00BD5EA5">
      <w:pPr>
        <w:spacing w:line="340" w:lineRule="exact"/>
        <w:rPr>
          <w:rFonts w:ascii="黑体" w:eastAsia="黑体" w:hAnsi="黑体"/>
          <w:color w:val="000000"/>
          <w:spacing w:val="2"/>
        </w:rPr>
      </w:pPr>
    </w:p>
    <w:p w:rsidR="00BD5EA5" w:rsidRPr="00FB66F1" w:rsidRDefault="00BD5EA5" w:rsidP="00BD5EA5">
      <w:pPr>
        <w:spacing w:line="340" w:lineRule="exact"/>
        <w:rPr>
          <w:rFonts w:ascii="黑体" w:eastAsia="黑体" w:hAnsi="黑体"/>
          <w:color w:val="000000"/>
          <w:spacing w:val="2"/>
        </w:rPr>
      </w:pPr>
    </w:p>
    <w:p w:rsidR="00BD5EA5" w:rsidRDefault="00BD5EA5" w:rsidP="00BD5EA5">
      <w:pPr>
        <w:spacing w:line="340" w:lineRule="exact"/>
        <w:rPr>
          <w:rFonts w:ascii="黑体" w:eastAsia="黑体" w:hAnsi="黑体"/>
          <w:color w:val="000000"/>
          <w:spacing w:val="2"/>
        </w:rPr>
      </w:pPr>
    </w:p>
    <w:p w:rsidR="00F375EE" w:rsidRDefault="00F375EE" w:rsidP="00BD5EA5">
      <w:pPr>
        <w:spacing w:line="340" w:lineRule="exact"/>
        <w:rPr>
          <w:rFonts w:ascii="黑体" w:eastAsia="黑体" w:hAnsi="黑体"/>
          <w:color w:val="000000"/>
          <w:spacing w:val="2"/>
        </w:rPr>
      </w:pPr>
    </w:p>
    <w:p w:rsidR="00F375EE" w:rsidRDefault="00F375EE" w:rsidP="00BD5EA5">
      <w:pPr>
        <w:spacing w:line="340" w:lineRule="exact"/>
        <w:rPr>
          <w:rFonts w:ascii="黑体" w:eastAsia="黑体" w:hAnsi="黑体"/>
          <w:color w:val="000000"/>
          <w:spacing w:val="2"/>
        </w:rPr>
      </w:pPr>
    </w:p>
    <w:p w:rsidR="00F375EE" w:rsidRDefault="00F375EE" w:rsidP="00BD5EA5">
      <w:pPr>
        <w:spacing w:line="340" w:lineRule="exact"/>
        <w:rPr>
          <w:rFonts w:ascii="黑体" w:eastAsia="黑体" w:hAnsi="黑体"/>
          <w:color w:val="000000"/>
          <w:spacing w:val="2"/>
        </w:rPr>
      </w:pPr>
    </w:p>
    <w:p w:rsidR="00F375EE" w:rsidRDefault="00F375EE" w:rsidP="00BD5EA5">
      <w:pPr>
        <w:spacing w:line="340" w:lineRule="exact"/>
        <w:rPr>
          <w:rFonts w:ascii="黑体" w:eastAsia="黑体" w:hAnsi="黑体"/>
          <w:color w:val="000000"/>
          <w:spacing w:val="2"/>
        </w:rPr>
      </w:pPr>
    </w:p>
    <w:p w:rsidR="00F375EE" w:rsidRDefault="00F375EE" w:rsidP="00BD5EA5">
      <w:pPr>
        <w:spacing w:line="340" w:lineRule="exact"/>
        <w:rPr>
          <w:rFonts w:ascii="黑体" w:eastAsia="黑体" w:hAnsi="黑体"/>
          <w:color w:val="000000"/>
          <w:spacing w:val="2"/>
        </w:rPr>
      </w:pPr>
    </w:p>
    <w:p w:rsidR="00F375EE" w:rsidRDefault="00F375EE" w:rsidP="00BD5EA5">
      <w:pPr>
        <w:spacing w:line="340" w:lineRule="exact"/>
        <w:rPr>
          <w:rFonts w:ascii="黑体" w:eastAsia="黑体" w:hAnsi="黑体"/>
          <w:color w:val="000000"/>
          <w:spacing w:val="2"/>
        </w:rPr>
      </w:pPr>
    </w:p>
    <w:p w:rsidR="00F375EE" w:rsidRDefault="00F375EE" w:rsidP="00BD5EA5">
      <w:pPr>
        <w:spacing w:line="340" w:lineRule="exact"/>
        <w:rPr>
          <w:rFonts w:ascii="黑体" w:eastAsia="黑体" w:hAnsi="黑体"/>
          <w:color w:val="000000"/>
          <w:spacing w:val="2"/>
        </w:rPr>
      </w:pPr>
    </w:p>
    <w:p w:rsidR="00F375EE" w:rsidRPr="00FB66F1" w:rsidRDefault="00F375EE" w:rsidP="00BD5EA5">
      <w:pPr>
        <w:spacing w:line="340" w:lineRule="exact"/>
        <w:rPr>
          <w:rFonts w:ascii="黑体" w:eastAsia="黑体" w:hAnsi="黑体"/>
          <w:color w:val="000000"/>
          <w:spacing w:val="2"/>
        </w:rPr>
      </w:pPr>
    </w:p>
    <w:p w:rsidR="00BD5EA5" w:rsidRDefault="00BD5EA5" w:rsidP="00BD5EA5">
      <w:pPr>
        <w:rPr>
          <w:rFonts w:ascii="宋体" w:hAnsi="宋体"/>
          <w:b/>
          <w:color w:val="000000"/>
          <w:spacing w:val="2"/>
        </w:rPr>
      </w:pPr>
      <w:r>
        <w:rPr>
          <w:rFonts w:ascii="宋体" w:hAnsi="宋体" w:hint="eastAsia"/>
          <w:b/>
          <w:color w:val="000000"/>
          <w:spacing w:val="2"/>
        </w:rPr>
        <w:t>六、案例分析题　(本大题共2小题,每小</w:t>
      </w:r>
      <w:r w:rsidR="00F375EE">
        <w:rPr>
          <w:rFonts w:ascii="宋体" w:hAnsi="宋体" w:hint="eastAsia"/>
          <w:b/>
          <w:color w:val="000000"/>
          <w:spacing w:val="2"/>
        </w:rPr>
        <w:t>25</w:t>
      </w:r>
      <w:r>
        <w:rPr>
          <w:rFonts w:ascii="宋体" w:hAnsi="宋体" w:hint="eastAsia"/>
          <w:b/>
          <w:color w:val="000000"/>
          <w:spacing w:val="2"/>
        </w:rPr>
        <w:t>分,共</w:t>
      </w:r>
      <w:r w:rsidR="00F375EE">
        <w:rPr>
          <w:rFonts w:ascii="宋体" w:hAnsi="宋体" w:hint="eastAsia"/>
          <w:b/>
          <w:color w:val="000000"/>
          <w:spacing w:val="2"/>
        </w:rPr>
        <w:t>5</w:t>
      </w:r>
      <w:r>
        <w:rPr>
          <w:rFonts w:ascii="宋体" w:hAnsi="宋体" w:hint="eastAsia"/>
          <w:b/>
          <w:color w:val="000000"/>
          <w:spacing w:val="2"/>
        </w:rPr>
        <w:t>0分)</w:t>
      </w:r>
    </w:p>
    <w:p w:rsidR="00BD5EA5" w:rsidRPr="009D0D60" w:rsidRDefault="00BD5EA5" w:rsidP="00BD5EA5">
      <w:pPr>
        <w:spacing w:line="340" w:lineRule="exact"/>
        <w:jc w:val="center"/>
        <w:rPr>
          <w:rFonts w:eastAsia="黑体"/>
          <w:color w:val="000000"/>
          <w:spacing w:val="2"/>
        </w:rPr>
      </w:pPr>
      <w:r w:rsidRPr="009D0D60">
        <w:rPr>
          <w:rFonts w:eastAsia="黑体" w:hint="eastAsia"/>
          <w:color w:val="000000"/>
          <w:spacing w:val="2"/>
        </w:rPr>
        <w:t>冠生园集团选取第三方物流</w:t>
      </w:r>
    </w:p>
    <w:p w:rsidR="00BD5EA5" w:rsidRDefault="00BD5EA5" w:rsidP="00BD5EA5">
      <w:pPr>
        <w:spacing w:line="340" w:lineRule="exact"/>
        <w:ind w:firstLineChars="200" w:firstLine="428"/>
        <w:rPr>
          <w:rFonts w:eastAsia="黑体"/>
          <w:color w:val="000000"/>
          <w:spacing w:val="2"/>
        </w:rPr>
      </w:pPr>
      <w:r w:rsidRPr="009D0D60">
        <w:rPr>
          <w:rFonts w:eastAsia="黑体" w:hint="eastAsia"/>
          <w:color w:val="000000"/>
          <w:spacing w:val="2"/>
        </w:rPr>
        <w:t>冠生园集团是国内唯一一家拥有</w:t>
      </w:r>
      <w:r>
        <w:rPr>
          <w:rFonts w:eastAsia="黑体" w:hint="eastAsia"/>
          <w:color w:val="000000"/>
          <w:spacing w:val="2"/>
        </w:rPr>
        <w:t>“冠生园”、“大白兔”两个中国驰名上标的老字号食品集团。集团生产大白兔奶糖、蜂制品系列、冷冻微波食品、面制品等食品，总计达到了</w:t>
      </w:r>
      <w:r>
        <w:rPr>
          <w:rFonts w:eastAsia="黑体" w:hint="eastAsia"/>
          <w:color w:val="000000"/>
          <w:spacing w:val="2"/>
        </w:rPr>
        <w:t>2000</w:t>
      </w:r>
      <w:r>
        <w:rPr>
          <w:rFonts w:eastAsia="黑体" w:hint="eastAsia"/>
          <w:color w:val="000000"/>
          <w:spacing w:val="2"/>
        </w:rPr>
        <w:t>多个品种，期中糖果销售额近</w:t>
      </w:r>
      <w:r>
        <w:rPr>
          <w:rFonts w:eastAsia="黑体" w:hint="eastAsia"/>
          <w:color w:val="000000"/>
          <w:spacing w:val="2"/>
        </w:rPr>
        <w:t>4</w:t>
      </w:r>
      <w:r>
        <w:rPr>
          <w:rFonts w:eastAsia="黑体" w:hint="eastAsia"/>
          <w:color w:val="000000"/>
          <w:spacing w:val="2"/>
        </w:rPr>
        <w:t>亿元。近几年市场需求增大了，但运输配送跟不上。集团拥有的近</w:t>
      </w:r>
      <w:r>
        <w:rPr>
          <w:rFonts w:eastAsia="黑体" w:hint="eastAsia"/>
          <w:color w:val="000000"/>
          <w:spacing w:val="2"/>
        </w:rPr>
        <w:t>100</w:t>
      </w:r>
      <w:r>
        <w:rPr>
          <w:rFonts w:eastAsia="黑体" w:hint="eastAsia"/>
          <w:color w:val="000000"/>
          <w:spacing w:val="2"/>
        </w:rPr>
        <w:t>辆车，要承担上海市</w:t>
      </w:r>
      <w:r>
        <w:rPr>
          <w:rFonts w:eastAsia="黑体" w:hint="eastAsia"/>
          <w:color w:val="000000"/>
          <w:spacing w:val="2"/>
        </w:rPr>
        <w:t>3000</w:t>
      </w:r>
      <w:r>
        <w:rPr>
          <w:rFonts w:eastAsia="黑体" w:hint="eastAsia"/>
          <w:color w:val="000000"/>
          <w:spacing w:val="2"/>
        </w:rPr>
        <w:t>多家大小超市和门店的配送，还有北京、太原、深圳等地的货物运输。淡季运力空放，旺季忙不过来，每年维持车队运行的成本得用就达上百万元。</w:t>
      </w:r>
    </w:p>
    <w:p w:rsidR="00BD5EA5" w:rsidRDefault="00BD5EA5" w:rsidP="00BD5EA5">
      <w:pPr>
        <w:spacing w:line="340" w:lineRule="exact"/>
        <w:ind w:firstLineChars="200" w:firstLine="428"/>
        <w:rPr>
          <w:rFonts w:eastAsia="黑体"/>
          <w:color w:val="000000"/>
          <w:spacing w:val="2"/>
        </w:rPr>
      </w:pPr>
      <w:r>
        <w:rPr>
          <w:rFonts w:eastAsia="黑体" w:hint="eastAsia"/>
          <w:color w:val="000000"/>
          <w:spacing w:val="2"/>
        </w:rPr>
        <w:t>产品规格品种多、市场辐射面大，靠自己配送运输成本高、浪费大。为此，</w:t>
      </w:r>
      <w:r>
        <w:rPr>
          <w:rFonts w:eastAsia="黑体" w:hint="eastAsia"/>
          <w:color w:val="000000"/>
          <w:spacing w:val="2"/>
        </w:rPr>
        <w:t>2002</w:t>
      </w:r>
      <w:r>
        <w:rPr>
          <w:rFonts w:eastAsia="黑体" w:hint="eastAsia"/>
          <w:color w:val="000000"/>
          <w:spacing w:val="2"/>
        </w:rPr>
        <w:t>年初，冠生园集团下属合资企业达能饼干公司率先做出探索，将公司产品运输全部交给第三方物</w:t>
      </w:r>
      <w:r>
        <w:rPr>
          <w:rFonts w:eastAsia="黑体" w:hint="eastAsia"/>
          <w:color w:val="000000"/>
          <w:spacing w:val="2"/>
        </w:rPr>
        <w:lastRenderedPageBreak/>
        <w:t>流。物流外包以后，不仅配送准时、准点，而且费用要比自己做节省</w:t>
      </w:r>
      <w:r w:rsidR="00ED2503">
        <w:rPr>
          <w:rFonts w:eastAsia="黑体" w:hint="eastAsia"/>
          <w:color w:val="000000"/>
          <w:spacing w:val="2"/>
        </w:rPr>
        <w:t>许多</w:t>
      </w:r>
      <w:r>
        <w:rPr>
          <w:rFonts w:eastAsia="黑体" w:hint="eastAsia"/>
          <w:color w:val="000000"/>
          <w:spacing w:val="2"/>
        </w:rPr>
        <w:t>。达能公司把节约下来的资金投入到开发新产品与改进包装上，使企业的业务又上了一个新台阶。为此，集团销售部门专门组织各企业到达能公司学习，决定在集团系统推广他们的做法。经过选择比较，集团委托上海虹鑫物流有限公司作为第三方物流机构，</w:t>
      </w:r>
      <w:proofErr w:type="gramStart"/>
      <w:r>
        <w:rPr>
          <w:rFonts w:eastAsia="黑体" w:hint="eastAsia"/>
          <w:color w:val="000000"/>
          <w:spacing w:val="2"/>
        </w:rPr>
        <w:t>搞门对门</w:t>
      </w:r>
      <w:proofErr w:type="gramEnd"/>
      <w:r>
        <w:rPr>
          <w:rFonts w:eastAsia="黑体" w:hint="eastAsia"/>
          <w:color w:val="000000"/>
          <w:spacing w:val="2"/>
        </w:rPr>
        <w:t>的物流配送。</w:t>
      </w:r>
    </w:p>
    <w:p w:rsidR="00BD5EA5" w:rsidRDefault="00BD5EA5" w:rsidP="00BD5EA5">
      <w:pPr>
        <w:spacing w:line="340" w:lineRule="exact"/>
        <w:ind w:firstLineChars="200" w:firstLine="428"/>
        <w:rPr>
          <w:rFonts w:eastAsia="黑体"/>
          <w:color w:val="000000"/>
          <w:spacing w:val="2"/>
        </w:rPr>
      </w:pPr>
      <w:r>
        <w:rPr>
          <w:rFonts w:eastAsia="黑体" w:hint="eastAsia"/>
          <w:color w:val="000000"/>
          <w:spacing w:val="2"/>
        </w:rPr>
        <w:t>上海虹鑫物流有限公司与冠生园集团签约后，通过集约化配送，极大地提高了效率，每天一早，他们在计算机上输入冠生</w:t>
      </w:r>
      <w:proofErr w:type="gramStart"/>
      <w:r>
        <w:rPr>
          <w:rFonts w:eastAsia="黑体" w:hint="eastAsia"/>
          <w:color w:val="000000"/>
          <w:spacing w:val="2"/>
        </w:rPr>
        <w:t>园相关</w:t>
      </w:r>
      <w:proofErr w:type="gramEnd"/>
      <w:r>
        <w:rPr>
          <w:rFonts w:eastAsia="黑体" w:hint="eastAsia"/>
          <w:color w:val="000000"/>
          <w:spacing w:val="2"/>
        </w:rPr>
        <w:t>的配送数据，制定出货最佳搭配装车作业图，安排合理的车流路线。货物不管多少，就是两三箱也送。此外按照签约要求，遇到货物损坏，按规定赔偿。一次，整整一车糖果在运往河北途中翻入</w:t>
      </w:r>
      <w:r w:rsidR="007B3721">
        <w:rPr>
          <w:rFonts w:eastAsia="黑体" w:hint="eastAsia"/>
          <w:color w:val="000000"/>
          <w:spacing w:val="2"/>
        </w:rPr>
        <w:t>河中</w:t>
      </w:r>
      <w:r>
        <w:rPr>
          <w:rFonts w:eastAsia="黑体" w:hint="eastAsia"/>
          <w:color w:val="000000"/>
          <w:spacing w:val="2"/>
        </w:rPr>
        <w:t>，物流公司掏出</w:t>
      </w:r>
      <w:r>
        <w:rPr>
          <w:rFonts w:eastAsia="黑体" w:hint="eastAsia"/>
          <w:color w:val="000000"/>
          <w:spacing w:val="2"/>
        </w:rPr>
        <w:t>5</w:t>
      </w:r>
      <w:r w:rsidR="007B3721">
        <w:rPr>
          <w:rFonts w:eastAsia="黑体" w:hint="eastAsia"/>
          <w:color w:val="000000"/>
          <w:spacing w:val="2"/>
        </w:rPr>
        <w:t>万元，将掉入河中损耗的糖果全部“买下”</w:t>
      </w:r>
      <w:r>
        <w:rPr>
          <w:rFonts w:eastAsia="黑体" w:hint="eastAsia"/>
          <w:color w:val="000000"/>
          <w:spacing w:val="2"/>
        </w:rPr>
        <w:t>。</w:t>
      </w:r>
    </w:p>
    <w:p w:rsidR="00BD5EA5" w:rsidRDefault="00BD5EA5" w:rsidP="00BD5EA5">
      <w:pPr>
        <w:spacing w:line="340" w:lineRule="exact"/>
        <w:ind w:firstLineChars="200" w:firstLine="428"/>
        <w:rPr>
          <w:rFonts w:eastAsia="黑体"/>
          <w:color w:val="000000"/>
          <w:spacing w:val="2"/>
        </w:rPr>
      </w:pPr>
      <w:r>
        <w:rPr>
          <w:rFonts w:eastAsia="黑体" w:hint="eastAsia"/>
          <w:color w:val="000000"/>
          <w:spacing w:val="2"/>
        </w:rPr>
        <w:t>据统计，冠生园集团</w:t>
      </w:r>
      <w:proofErr w:type="gramStart"/>
      <w:r>
        <w:rPr>
          <w:rFonts w:eastAsia="黑体" w:hint="eastAsia"/>
          <w:color w:val="000000"/>
          <w:spacing w:val="2"/>
        </w:rPr>
        <w:t>自委托</w:t>
      </w:r>
      <w:proofErr w:type="gramEnd"/>
      <w:r>
        <w:rPr>
          <w:rFonts w:eastAsia="黑体" w:hint="eastAsia"/>
          <w:color w:val="000000"/>
          <w:spacing w:val="2"/>
        </w:rPr>
        <w:t>第三方物流以来，产品的流通速度加快，原来铁路运输发往北京的商品</w:t>
      </w:r>
      <w:r>
        <w:rPr>
          <w:rFonts w:eastAsia="黑体" w:hint="eastAsia"/>
          <w:color w:val="000000"/>
          <w:spacing w:val="2"/>
        </w:rPr>
        <w:t>7</w:t>
      </w:r>
      <w:r>
        <w:rPr>
          <w:rFonts w:eastAsia="黑体" w:hint="eastAsia"/>
          <w:color w:val="000000"/>
          <w:spacing w:val="2"/>
        </w:rPr>
        <w:t>天，现在上海虹鑫物流有限公司运输只需</w:t>
      </w:r>
      <w:r>
        <w:rPr>
          <w:rFonts w:eastAsia="黑体" w:hint="eastAsia"/>
          <w:color w:val="000000"/>
          <w:spacing w:val="2"/>
        </w:rPr>
        <w:t>2-3</w:t>
      </w:r>
      <w:r>
        <w:rPr>
          <w:rFonts w:eastAsia="黑体" w:hint="eastAsia"/>
          <w:color w:val="000000"/>
          <w:spacing w:val="2"/>
        </w:rPr>
        <w:t>天，而且实行的是门对门的配送服务。</w:t>
      </w:r>
      <w:r w:rsidR="007B3721">
        <w:rPr>
          <w:rFonts w:eastAsia="黑体" w:hint="eastAsia"/>
          <w:color w:val="000000"/>
          <w:spacing w:val="2"/>
        </w:rPr>
        <w:t>第三方</w:t>
      </w:r>
      <w:r>
        <w:rPr>
          <w:rFonts w:eastAsia="黑体" w:hint="eastAsia"/>
          <w:color w:val="000000"/>
          <w:spacing w:val="2"/>
        </w:rPr>
        <w:t>物流配送及时周到、保质保量，使商品的流通速度加快，集团的销售额有了较大的增长。此外，更重要的事，能使企业从非生产性的后道工序，即包装、运输中解脱出来，集中精力开发新产品、提高产品质量、改进</w:t>
      </w:r>
      <w:bookmarkStart w:id="0" w:name="_GoBack"/>
      <w:bookmarkEnd w:id="0"/>
      <w:r>
        <w:rPr>
          <w:rFonts w:eastAsia="黑体" w:hint="eastAsia"/>
          <w:color w:val="000000"/>
          <w:spacing w:val="2"/>
        </w:rPr>
        <w:t>包装。</w:t>
      </w:r>
    </w:p>
    <w:p w:rsidR="00BD5EA5" w:rsidRDefault="00BD5EA5" w:rsidP="00BD5EA5">
      <w:pPr>
        <w:spacing w:line="340" w:lineRule="exact"/>
        <w:ind w:firstLineChars="200" w:firstLine="428"/>
        <w:rPr>
          <w:rFonts w:eastAsia="黑体"/>
          <w:color w:val="000000"/>
          <w:spacing w:val="2"/>
        </w:rPr>
      </w:pPr>
      <w:r>
        <w:rPr>
          <w:rFonts w:eastAsia="黑体" w:hint="eastAsia"/>
          <w:color w:val="000000"/>
          <w:spacing w:val="2"/>
        </w:rPr>
        <w:t>结合案例，回答下列问题：</w:t>
      </w:r>
    </w:p>
    <w:p w:rsidR="00BD5EA5" w:rsidRDefault="00BD5EA5" w:rsidP="00BD5EA5">
      <w:pPr>
        <w:spacing w:line="340" w:lineRule="exact"/>
        <w:ind w:firstLineChars="200" w:firstLine="428"/>
        <w:rPr>
          <w:rFonts w:eastAsia="黑体"/>
          <w:color w:val="000000"/>
          <w:spacing w:val="2"/>
        </w:rPr>
      </w:pPr>
      <w:r>
        <w:rPr>
          <w:rFonts w:eastAsia="黑体" w:hint="eastAsia"/>
          <w:color w:val="000000"/>
          <w:spacing w:val="2"/>
        </w:rPr>
        <w:t>1</w:t>
      </w:r>
      <w:r>
        <w:rPr>
          <w:rFonts w:eastAsia="黑体" w:hint="eastAsia"/>
          <w:color w:val="000000"/>
          <w:spacing w:val="2"/>
        </w:rPr>
        <w:t>、冠生园集团放弃自营物流的原因是什么？</w:t>
      </w:r>
    </w:p>
    <w:p w:rsidR="00BD5EA5" w:rsidRDefault="00BD5EA5" w:rsidP="00BD5EA5">
      <w:pPr>
        <w:spacing w:line="340" w:lineRule="exact"/>
        <w:ind w:firstLineChars="200" w:firstLine="428"/>
        <w:rPr>
          <w:rFonts w:eastAsia="黑体"/>
          <w:color w:val="000000"/>
          <w:spacing w:val="2"/>
        </w:rPr>
      </w:pPr>
      <w:r>
        <w:rPr>
          <w:rFonts w:eastAsia="黑体" w:hint="eastAsia"/>
          <w:color w:val="000000"/>
          <w:spacing w:val="2"/>
        </w:rPr>
        <w:t>2</w:t>
      </w:r>
      <w:r>
        <w:rPr>
          <w:rFonts w:eastAsia="黑体" w:hint="eastAsia"/>
          <w:color w:val="000000"/>
          <w:spacing w:val="2"/>
        </w:rPr>
        <w:t>、采用上海虹鑫物流有限公司提供的物流服务，给冠生园集团带来了哪些好处？</w:t>
      </w:r>
    </w:p>
    <w:p w:rsidR="00BD5EA5" w:rsidRPr="00BD5EA5" w:rsidRDefault="00BD5EA5" w:rsidP="00BD5EA5">
      <w:pPr>
        <w:spacing w:line="340" w:lineRule="exact"/>
        <w:ind w:firstLineChars="200" w:firstLine="428"/>
        <w:rPr>
          <w:rFonts w:eastAsia="黑体"/>
          <w:color w:val="000000"/>
          <w:spacing w:val="2"/>
        </w:rPr>
      </w:pPr>
    </w:p>
    <w:p w:rsidR="00BD5EA5" w:rsidRPr="00BD5EA5" w:rsidRDefault="00BD5EA5" w:rsidP="00BD5EA5">
      <w:pPr>
        <w:spacing w:line="340" w:lineRule="exact"/>
        <w:rPr>
          <w:rFonts w:ascii="黑体" w:eastAsia="黑体" w:hAnsi="黑体"/>
          <w:color w:val="000000"/>
          <w:spacing w:val="2"/>
        </w:rPr>
      </w:pPr>
    </w:p>
    <w:p w:rsidR="00BD5EA5" w:rsidRDefault="00BD5EA5" w:rsidP="00BD5EA5">
      <w:pPr>
        <w:spacing w:line="340" w:lineRule="exact"/>
        <w:rPr>
          <w:rFonts w:eastAsia="黑体"/>
          <w:color w:val="000000"/>
          <w:spacing w:val="2"/>
        </w:rPr>
      </w:pPr>
    </w:p>
    <w:p w:rsidR="00BD5EA5" w:rsidRDefault="00BD5EA5" w:rsidP="00BD5EA5">
      <w:pPr>
        <w:spacing w:line="340" w:lineRule="exact"/>
        <w:rPr>
          <w:rFonts w:eastAsia="黑体"/>
          <w:color w:val="000000"/>
          <w:spacing w:val="2"/>
        </w:rPr>
      </w:pPr>
    </w:p>
    <w:p w:rsidR="00BD5EA5" w:rsidRDefault="00BD5EA5" w:rsidP="00BD5EA5">
      <w:pPr>
        <w:spacing w:line="340" w:lineRule="exact"/>
        <w:rPr>
          <w:rFonts w:eastAsia="黑体"/>
          <w:color w:val="000000"/>
          <w:spacing w:val="2"/>
        </w:rPr>
      </w:pPr>
    </w:p>
    <w:p w:rsidR="00BD5EA5" w:rsidRDefault="00BD5EA5" w:rsidP="00BD5EA5">
      <w:pPr>
        <w:spacing w:line="340" w:lineRule="exact"/>
        <w:rPr>
          <w:rFonts w:eastAsia="黑体"/>
          <w:color w:val="000000"/>
          <w:spacing w:val="2"/>
        </w:rPr>
      </w:pPr>
    </w:p>
    <w:p w:rsidR="00BD5EA5" w:rsidRDefault="00BD5EA5"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DC247D" w:rsidRDefault="00DC247D" w:rsidP="00BD5EA5">
      <w:pPr>
        <w:spacing w:line="340" w:lineRule="exact"/>
        <w:rPr>
          <w:rFonts w:eastAsia="黑体"/>
          <w:color w:val="000000"/>
          <w:spacing w:val="2"/>
        </w:rPr>
      </w:pPr>
    </w:p>
    <w:p w:rsidR="00BD5EA5" w:rsidRDefault="00BD5EA5" w:rsidP="00BD5EA5">
      <w:pPr>
        <w:spacing w:line="340" w:lineRule="exact"/>
        <w:rPr>
          <w:rFonts w:eastAsia="黑体"/>
          <w:color w:val="000000"/>
          <w:spacing w:val="2"/>
        </w:rPr>
      </w:pPr>
    </w:p>
    <w:p w:rsidR="0082538F" w:rsidRDefault="0082538F" w:rsidP="00BD5EA5">
      <w:pPr>
        <w:jc w:val="center"/>
      </w:pPr>
    </w:p>
    <w:p w:rsidR="0082538F" w:rsidRDefault="0082538F" w:rsidP="00BD5EA5">
      <w:pPr>
        <w:jc w:val="center"/>
      </w:pPr>
    </w:p>
    <w:p w:rsidR="0082538F" w:rsidRDefault="0082538F" w:rsidP="00BD5EA5">
      <w:pPr>
        <w:jc w:val="center"/>
      </w:pPr>
    </w:p>
    <w:p w:rsidR="0082538F" w:rsidRDefault="0082538F" w:rsidP="00BD5EA5">
      <w:pPr>
        <w:jc w:val="center"/>
      </w:pPr>
    </w:p>
    <w:p w:rsidR="0082538F" w:rsidRDefault="0082538F" w:rsidP="00BD5EA5">
      <w:pPr>
        <w:jc w:val="center"/>
      </w:pPr>
    </w:p>
    <w:p w:rsidR="0082538F" w:rsidRDefault="0082538F" w:rsidP="00BD5EA5">
      <w:pPr>
        <w:jc w:val="center"/>
      </w:pPr>
    </w:p>
    <w:p w:rsidR="00BD5EA5" w:rsidRDefault="00BD5EA5" w:rsidP="00BD5EA5">
      <w:pPr>
        <w:jc w:val="center"/>
      </w:pPr>
      <w:r>
        <w:rPr>
          <w:rFonts w:hint="eastAsia"/>
        </w:rPr>
        <w:lastRenderedPageBreak/>
        <w:t>《物流管理学》参考答案</w:t>
      </w:r>
    </w:p>
    <w:p w:rsidR="00BD5EA5" w:rsidRDefault="00BD5EA5" w:rsidP="00BD5EA5">
      <w:pPr>
        <w:rPr>
          <w:rFonts w:ascii="宋体" w:hAnsi="宋体"/>
          <w:b/>
          <w:color w:val="000000"/>
          <w:spacing w:val="2"/>
        </w:rPr>
      </w:pPr>
      <w:r>
        <w:rPr>
          <w:rFonts w:ascii="宋体" w:hAnsi="宋体" w:hint="eastAsia"/>
          <w:b/>
          <w:color w:val="000000"/>
          <w:spacing w:val="2"/>
        </w:rPr>
        <w:t>一、单项选择题　(本大题共1</w:t>
      </w:r>
      <w:r w:rsidR="00D0661E">
        <w:rPr>
          <w:rFonts w:ascii="宋体" w:hAnsi="宋体" w:hint="eastAsia"/>
          <w:b/>
          <w:color w:val="000000"/>
          <w:spacing w:val="2"/>
        </w:rPr>
        <w:t>0</w:t>
      </w:r>
      <w:r>
        <w:rPr>
          <w:rFonts w:ascii="宋体" w:hAnsi="宋体" w:hint="eastAsia"/>
          <w:b/>
          <w:color w:val="000000"/>
          <w:spacing w:val="2"/>
        </w:rPr>
        <w:t>小题，每小题</w:t>
      </w:r>
      <w:r w:rsidR="00F375EE">
        <w:rPr>
          <w:rFonts w:ascii="宋体" w:hAnsi="宋体" w:hint="eastAsia"/>
          <w:b/>
          <w:color w:val="000000"/>
          <w:spacing w:val="2"/>
        </w:rPr>
        <w:t>3</w:t>
      </w:r>
      <w:r>
        <w:rPr>
          <w:rFonts w:ascii="宋体" w:hAnsi="宋体" w:hint="eastAsia"/>
          <w:b/>
          <w:color w:val="000000"/>
          <w:spacing w:val="2"/>
        </w:rPr>
        <w:t>分,共</w:t>
      </w:r>
      <w:r w:rsidR="00F375EE">
        <w:rPr>
          <w:rFonts w:ascii="宋体" w:hAnsi="宋体" w:hint="eastAsia"/>
          <w:b/>
          <w:color w:val="000000"/>
          <w:spacing w:val="2"/>
        </w:rPr>
        <w:t>3</w:t>
      </w:r>
      <w:r w:rsidR="00D0661E">
        <w:rPr>
          <w:rFonts w:ascii="宋体" w:hAnsi="宋体" w:hint="eastAsia"/>
          <w:b/>
          <w:color w:val="000000"/>
          <w:spacing w:val="2"/>
        </w:rPr>
        <w:t>0</w:t>
      </w:r>
      <w:r>
        <w:rPr>
          <w:rFonts w:ascii="宋体" w:hAnsi="宋体" w:hint="eastAsia"/>
          <w:b/>
          <w:color w:val="000000"/>
          <w:spacing w:val="2"/>
        </w:rPr>
        <w:t>分)</w:t>
      </w:r>
    </w:p>
    <w:tbl>
      <w:tblPr>
        <w:tblStyle w:val="a3"/>
        <w:tblW w:w="0" w:type="auto"/>
        <w:tblLook w:val="04A0" w:firstRow="1" w:lastRow="0" w:firstColumn="1" w:lastColumn="0" w:noHBand="0" w:noVBand="1"/>
      </w:tblPr>
      <w:tblGrid>
        <w:gridCol w:w="498"/>
        <w:gridCol w:w="499"/>
        <w:gridCol w:w="498"/>
        <w:gridCol w:w="499"/>
        <w:gridCol w:w="499"/>
        <w:gridCol w:w="498"/>
        <w:gridCol w:w="499"/>
        <w:gridCol w:w="498"/>
        <w:gridCol w:w="499"/>
        <w:gridCol w:w="499"/>
      </w:tblGrid>
      <w:tr w:rsidR="00D0661E" w:rsidTr="00FC68FD">
        <w:tc>
          <w:tcPr>
            <w:tcW w:w="498" w:type="dxa"/>
          </w:tcPr>
          <w:p w:rsidR="00D0661E" w:rsidRDefault="00D0661E" w:rsidP="00FC68FD">
            <w:r>
              <w:rPr>
                <w:rFonts w:hint="eastAsia"/>
              </w:rPr>
              <w:t>1</w:t>
            </w:r>
          </w:p>
        </w:tc>
        <w:tc>
          <w:tcPr>
            <w:tcW w:w="499" w:type="dxa"/>
          </w:tcPr>
          <w:p w:rsidR="00D0661E" w:rsidRDefault="00D0661E" w:rsidP="00FC68FD">
            <w:r>
              <w:rPr>
                <w:rFonts w:hint="eastAsia"/>
              </w:rPr>
              <w:t>2</w:t>
            </w:r>
          </w:p>
        </w:tc>
        <w:tc>
          <w:tcPr>
            <w:tcW w:w="498" w:type="dxa"/>
          </w:tcPr>
          <w:p w:rsidR="00D0661E" w:rsidRDefault="00D0661E" w:rsidP="00FC68FD">
            <w:r>
              <w:rPr>
                <w:rFonts w:hint="eastAsia"/>
              </w:rPr>
              <w:t>3</w:t>
            </w:r>
          </w:p>
        </w:tc>
        <w:tc>
          <w:tcPr>
            <w:tcW w:w="499" w:type="dxa"/>
          </w:tcPr>
          <w:p w:rsidR="00D0661E" w:rsidRDefault="00D0661E" w:rsidP="00FC68FD">
            <w:r>
              <w:rPr>
                <w:rFonts w:hint="eastAsia"/>
              </w:rPr>
              <w:t>4</w:t>
            </w:r>
          </w:p>
        </w:tc>
        <w:tc>
          <w:tcPr>
            <w:tcW w:w="499" w:type="dxa"/>
          </w:tcPr>
          <w:p w:rsidR="00D0661E" w:rsidRDefault="00D0661E" w:rsidP="00FC68FD">
            <w:r>
              <w:rPr>
                <w:rFonts w:hint="eastAsia"/>
              </w:rPr>
              <w:t>5</w:t>
            </w:r>
          </w:p>
        </w:tc>
        <w:tc>
          <w:tcPr>
            <w:tcW w:w="498" w:type="dxa"/>
          </w:tcPr>
          <w:p w:rsidR="00D0661E" w:rsidRDefault="00D0661E" w:rsidP="00FC68FD">
            <w:r>
              <w:rPr>
                <w:rFonts w:hint="eastAsia"/>
              </w:rPr>
              <w:t>6</w:t>
            </w:r>
          </w:p>
        </w:tc>
        <w:tc>
          <w:tcPr>
            <w:tcW w:w="499" w:type="dxa"/>
          </w:tcPr>
          <w:p w:rsidR="00D0661E" w:rsidRDefault="00D0661E" w:rsidP="00FC68FD">
            <w:r>
              <w:rPr>
                <w:rFonts w:hint="eastAsia"/>
              </w:rPr>
              <w:t>7</w:t>
            </w:r>
          </w:p>
        </w:tc>
        <w:tc>
          <w:tcPr>
            <w:tcW w:w="498" w:type="dxa"/>
          </w:tcPr>
          <w:p w:rsidR="00D0661E" w:rsidRDefault="00D0661E" w:rsidP="00FC68FD">
            <w:r>
              <w:rPr>
                <w:rFonts w:hint="eastAsia"/>
              </w:rPr>
              <w:t>8</w:t>
            </w:r>
          </w:p>
        </w:tc>
        <w:tc>
          <w:tcPr>
            <w:tcW w:w="499" w:type="dxa"/>
          </w:tcPr>
          <w:p w:rsidR="00D0661E" w:rsidRDefault="00D0661E" w:rsidP="00FC68FD">
            <w:r>
              <w:rPr>
                <w:rFonts w:hint="eastAsia"/>
              </w:rPr>
              <w:t>9</w:t>
            </w:r>
          </w:p>
        </w:tc>
        <w:tc>
          <w:tcPr>
            <w:tcW w:w="499" w:type="dxa"/>
          </w:tcPr>
          <w:p w:rsidR="00D0661E" w:rsidRDefault="00D0661E" w:rsidP="00FC68FD">
            <w:r>
              <w:rPr>
                <w:rFonts w:hint="eastAsia"/>
              </w:rPr>
              <w:t>10</w:t>
            </w:r>
          </w:p>
        </w:tc>
      </w:tr>
      <w:tr w:rsidR="00D0661E" w:rsidTr="00FC68FD">
        <w:tc>
          <w:tcPr>
            <w:tcW w:w="498" w:type="dxa"/>
          </w:tcPr>
          <w:p w:rsidR="00D0661E" w:rsidRDefault="00D0661E" w:rsidP="00FC68FD">
            <w:r>
              <w:rPr>
                <w:rFonts w:hint="eastAsia"/>
              </w:rPr>
              <w:t>C</w:t>
            </w:r>
          </w:p>
        </w:tc>
        <w:tc>
          <w:tcPr>
            <w:tcW w:w="499" w:type="dxa"/>
          </w:tcPr>
          <w:p w:rsidR="00D0661E" w:rsidRDefault="00D0661E" w:rsidP="00FC68FD">
            <w:r>
              <w:rPr>
                <w:rFonts w:hint="eastAsia"/>
              </w:rPr>
              <w:t>A</w:t>
            </w:r>
          </w:p>
        </w:tc>
        <w:tc>
          <w:tcPr>
            <w:tcW w:w="498" w:type="dxa"/>
          </w:tcPr>
          <w:p w:rsidR="00D0661E" w:rsidRDefault="00D0661E" w:rsidP="00FC68FD">
            <w:r>
              <w:rPr>
                <w:rFonts w:hint="eastAsia"/>
              </w:rPr>
              <w:t>C</w:t>
            </w:r>
          </w:p>
        </w:tc>
        <w:tc>
          <w:tcPr>
            <w:tcW w:w="499" w:type="dxa"/>
          </w:tcPr>
          <w:p w:rsidR="00D0661E" w:rsidRDefault="00D0661E" w:rsidP="00FC68FD">
            <w:r>
              <w:rPr>
                <w:rFonts w:hint="eastAsia"/>
              </w:rPr>
              <w:t>D</w:t>
            </w:r>
          </w:p>
        </w:tc>
        <w:tc>
          <w:tcPr>
            <w:tcW w:w="499" w:type="dxa"/>
          </w:tcPr>
          <w:p w:rsidR="00D0661E" w:rsidRDefault="00D0661E" w:rsidP="00FC68FD">
            <w:r>
              <w:rPr>
                <w:rFonts w:hint="eastAsia"/>
              </w:rPr>
              <w:t>B</w:t>
            </w:r>
          </w:p>
        </w:tc>
        <w:tc>
          <w:tcPr>
            <w:tcW w:w="498" w:type="dxa"/>
          </w:tcPr>
          <w:p w:rsidR="00D0661E" w:rsidRDefault="00D0661E" w:rsidP="00FC68FD">
            <w:r>
              <w:rPr>
                <w:rFonts w:hint="eastAsia"/>
              </w:rPr>
              <w:t>A</w:t>
            </w:r>
          </w:p>
        </w:tc>
        <w:tc>
          <w:tcPr>
            <w:tcW w:w="499" w:type="dxa"/>
          </w:tcPr>
          <w:p w:rsidR="00D0661E" w:rsidRDefault="00D0661E" w:rsidP="00FC68FD">
            <w:r>
              <w:rPr>
                <w:rFonts w:hint="eastAsia"/>
              </w:rPr>
              <w:t>D</w:t>
            </w:r>
          </w:p>
        </w:tc>
        <w:tc>
          <w:tcPr>
            <w:tcW w:w="498" w:type="dxa"/>
          </w:tcPr>
          <w:p w:rsidR="00D0661E" w:rsidRDefault="00D0661E" w:rsidP="00FC68FD">
            <w:r>
              <w:rPr>
                <w:rFonts w:hint="eastAsia"/>
              </w:rPr>
              <w:t>B</w:t>
            </w:r>
          </w:p>
        </w:tc>
        <w:tc>
          <w:tcPr>
            <w:tcW w:w="499" w:type="dxa"/>
          </w:tcPr>
          <w:p w:rsidR="00D0661E" w:rsidRDefault="00D0661E" w:rsidP="00FC68FD">
            <w:r>
              <w:rPr>
                <w:rFonts w:hint="eastAsia"/>
              </w:rPr>
              <w:t>B</w:t>
            </w:r>
          </w:p>
        </w:tc>
        <w:tc>
          <w:tcPr>
            <w:tcW w:w="499" w:type="dxa"/>
          </w:tcPr>
          <w:p w:rsidR="00D0661E" w:rsidRDefault="00D0661E" w:rsidP="00FC68FD">
            <w:r>
              <w:rPr>
                <w:rFonts w:hint="eastAsia"/>
              </w:rPr>
              <w:t>C</w:t>
            </w:r>
          </w:p>
        </w:tc>
      </w:tr>
    </w:tbl>
    <w:p w:rsidR="00BD5EA5" w:rsidRDefault="00BD5EA5" w:rsidP="00BD5EA5">
      <w:pPr>
        <w:rPr>
          <w:rFonts w:ascii="宋体" w:hAnsi="宋体"/>
          <w:b/>
          <w:color w:val="000000"/>
          <w:spacing w:val="2"/>
        </w:rPr>
      </w:pPr>
      <w:r>
        <w:rPr>
          <w:rFonts w:ascii="宋体" w:hAnsi="宋体" w:hint="eastAsia"/>
          <w:b/>
          <w:color w:val="000000"/>
          <w:spacing w:val="2"/>
        </w:rPr>
        <w:t>二、判断题　(本大题共10小题，每小题</w:t>
      </w:r>
      <w:r w:rsidR="00F375EE">
        <w:rPr>
          <w:rFonts w:ascii="宋体" w:hAnsi="宋体" w:hint="eastAsia"/>
          <w:b/>
          <w:color w:val="000000"/>
          <w:spacing w:val="2"/>
        </w:rPr>
        <w:t>2</w:t>
      </w:r>
      <w:r>
        <w:rPr>
          <w:rFonts w:ascii="宋体" w:hAnsi="宋体" w:hint="eastAsia"/>
          <w:b/>
          <w:color w:val="000000"/>
          <w:spacing w:val="2"/>
        </w:rPr>
        <w:t>分，共</w:t>
      </w:r>
      <w:r w:rsidR="00F375EE">
        <w:rPr>
          <w:rFonts w:ascii="宋体" w:hAnsi="宋体" w:hint="eastAsia"/>
          <w:b/>
          <w:color w:val="000000"/>
          <w:spacing w:val="2"/>
        </w:rPr>
        <w:t>2</w:t>
      </w:r>
      <w:r>
        <w:rPr>
          <w:rFonts w:ascii="宋体" w:hAnsi="宋体" w:hint="eastAsia"/>
          <w:b/>
          <w:color w:val="000000"/>
          <w:spacing w:val="2"/>
        </w:rPr>
        <w:t>0分)</w:t>
      </w:r>
    </w:p>
    <w:tbl>
      <w:tblPr>
        <w:tblStyle w:val="a3"/>
        <w:tblW w:w="0" w:type="auto"/>
        <w:tblLook w:val="04A0" w:firstRow="1" w:lastRow="0" w:firstColumn="1" w:lastColumn="0" w:noHBand="0" w:noVBand="1"/>
      </w:tblPr>
      <w:tblGrid>
        <w:gridCol w:w="498"/>
        <w:gridCol w:w="499"/>
        <w:gridCol w:w="498"/>
        <w:gridCol w:w="499"/>
        <w:gridCol w:w="499"/>
        <w:gridCol w:w="498"/>
        <w:gridCol w:w="499"/>
        <w:gridCol w:w="498"/>
        <w:gridCol w:w="499"/>
        <w:gridCol w:w="499"/>
      </w:tblGrid>
      <w:tr w:rsidR="00BD5EA5" w:rsidTr="00FC68FD">
        <w:tc>
          <w:tcPr>
            <w:tcW w:w="498" w:type="dxa"/>
          </w:tcPr>
          <w:p w:rsidR="00BD5EA5" w:rsidRDefault="00BD5EA5" w:rsidP="00FC68FD">
            <w:r>
              <w:rPr>
                <w:rFonts w:hint="eastAsia"/>
              </w:rPr>
              <w:t>1</w:t>
            </w:r>
          </w:p>
        </w:tc>
        <w:tc>
          <w:tcPr>
            <w:tcW w:w="499" w:type="dxa"/>
          </w:tcPr>
          <w:p w:rsidR="00BD5EA5" w:rsidRDefault="00BD5EA5" w:rsidP="00FC68FD">
            <w:r>
              <w:rPr>
                <w:rFonts w:hint="eastAsia"/>
              </w:rPr>
              <w:t>2</w:t>
            </w:r>
          </w:p>
        </w:tc>
        <w:tc>
          <w:tcPr>
            <w:tcW w:w="498" w:type="dxa"/>
          </w:tcPr>
          <w:p w:rsidR="00BD5EA5" w:rsidRDefault="00BD5EA5" w:rsidP="00FC68FD">
            <w:r>
              <w:rPr>
                <w:rFonts w:hint="eastAsia"/>
              </w:rPr>
              <w:t>3</w:t>
            </w:r>
          </w:p>
        </w:tc>
        <w:tc>
          <w:tcPr>
            <w:tcW w:w="499" w:type="dxa"/>
          </w:tcPr>
          <w:p w:rsidR="00BD5EA5" w:rsidRDefault="00BD5EA5" w:rsidP="00FC68FD">
            <w:r>
              <w:rPr>
                <w:rFonts w:hint="eastAsia"/>
              </w:rPr>
              <w:t>4</w:t>
            </w:r>
          </w:p>
        </w:tc>
        <w:tc>
          <w:tcPr>
            <w:tcW w:w="499" w:type="dxa"/>
          </w:tcPr>
          <w:p w:rsidR="00BD5EA5" w:rsidRDefault="00BD5EA5" w:rsidP="00FC68FD">
            <w:r>
              <w:rPr>
                <w:rFonts w:hint="eastAsia"/>
              </w:rPr>
              <w:t>5</w:t>
            </w:r>
          </w:p>
        </w:tc>
        <w:tc>
          <w:tcPr>
            <w:tcW w:w="498" w:type="dxa"/>
          </w:tcPr>
          <w:p w:rsidR="00BD5EA5" w:rsidRDefault="00BD5EA5" w:rsidP="00FC68FD">
            <w:r>
              <w:rPr>
                <w:rFonts w:hint="eastAsia"/>
              </w:rPr>
              <w:t>6</w:t>
            </w:r>
          </w:p>
        </w:tc>
        <w:tc>
          <w:tcPr>
            <w:tcW w:w="499" w:type="dxa"/>
          </w:tcPr>
          <w:p w:rsidR="00BD5EA5" w:rsidRDefault="00BD5EA5" w:rsidP="00FC68FD">
            <w:r>
              <w:rPr>
                <w:rFonts w:hint="eastAsia"/>
              </w:rPr>
              <w:t>7</w:t>
            </w:r>
          </w:p>
        </w:tc>
        <w:tc>
          <w:tcPr>
            <w:tcW w:w="498" w:type="dxa"/>
          </w:tcPr>
          <w:p w:rsidR="00BD5EA5" w:rsidRDefault="00BD5EA5" w:rsidP="00FC68FD">
            <w:r>
              <w:rPr>
                <w:rFonts w:hint="eastAsia"/>
              </w:rPr>
              <w:t>8</w:t>
            </w:r>
          </w:p>
        </w:tc>
        <w:tc>
          <w:tcPr>
            <w:tcW w:w="499" w:type="dxa"/>
          </w:tcPr>
          <w:p w:rsidR="00BD5EA5" w:rsidRDefault="00BD5EA5" w:rsidP="00FC68FD">
            <w:r>
              <w:rPr>
                <w:rFonts w:hint="eastAsia"/>
              </w:rPr>
              <w:t>9</w:t>
            </w:r>
          </w:p>
        </w:tc>
        <w:tc>
          <w:tcPr>
            <w:tcW w:w="499" w:type="dxa"/>
          </w:tcPr>
          <w:p w:rsidR="00BD5EA5" w:rsidRDefault="00BD5EA5" w:rsidP="00FC68FD">
            <w:r>
              <w:rPr>
                <w:rFonts w:hint="eastAsia"/>
              </w:rPr>
              <w:t>10</w:t>
            </w:r>
          </w:p>
        </w:tc>
      </w:tr>
      <w:tr w:rsidR="00BD5EA5" w:rsidTr="00FC68FD">
        <w:tc>
          <w:tcPr>
            <w:tcW w:w="498" w:type="dxa"/>
          </w:tcPr>
          <w:p w:rsidR="00BD5EA5" w:rsidRDefault="00BD5EA5" w:rsidP="00FC68FD">
            <w:r w:rsidRPr="009B5160">
              <w:rPr>
                <w:rFonts w:asciiTheme="minorEastAsia" w:hAnsiTheme="minorEastAsia" w:hint="eastAsia"/>
              </w:rPr>
              <w:t>×</w:t>
            </w:r>
          </w:p>
        </w:tc>
        <w:tc>
          <w:tcPr>
            <w:tcW w:w="499" w:type="dxa"/>
          </w:tcPr>
          <w:p w:rsidR="00BD5EA5" w:rsidRDefault="00BD5EA5" w:rsidP="00FC68FD">
            <w:r w:rsidRPr="009B5160">
              <w:rPr>
                <w:rFonts w:asciiTheme="minorEastAsia" w:hAnsiTheme="minorEastAsia" w:hint="eastAsia"/>
              </w:rPr>
              <w:t>√</w:t>
            </w:r>
          </w:p>
        </w:tc>
        <w:tc>
          <w:tcPr>
            <w:tcW w:w="498" w:type="dxa"/>
          </w:tcPr>
          <w:p w:rsidR="00BD5EA5" w:rsidRDefault="00BD5EA5" w:rsidP="00FC68FD">
            <w:r w:rsidRPr="009B5160">
              <w:rPr>
                <w:rFonts w:asciiTheme="minorEastAsia" w:hAnsiTheme="minorEastAsia" w:hint="eastAsia"/>
              </w:rPr>
              <w:t>√</w:t>
            </w:r>
          </w:p>
        </w:tc>
        <w:tc>
          <w:tcPr>
            <w:tcW w:w="499" w:type="dxa"/>
          </w:tcPr>
          <w:p w:rsidR="00BD5EA5" w:rsidRDefault="00BD5EA5" w:rsidP="00FC68FD">
            <w:r w:rsidRPr="009B5160">
              <w:rPr>
                <w:rFonts w:asciiTheme="minorEastAsia" w:hAnsiTheme="minorEastAsia" w:hint="eastAsia"/>
              </w:rPr>
              <w:t>×</w:t>
            </w:r>
          </w:p>
        </w:tc>
        <w:tc>
          <w:tcPr>
            <w:tcW w:w="499" w:type="dxa"/>
          </w:tcPr>
          <w:p w:rsidR="00BD5EA5" w:rsidRDefault="00BD5EA5" w:rsidP="00FC68FD">
            <w:r w:rsidRPr="009B5160">
              <w:rPr>
                <w:rFonts w:asciiTheme="minorEastAsia" w:hAnsiTheme="minorEastAsia" w:hint="eastAsia"/>
              </w:rPr>
              <w:t>×</w:t>
            </w:r>
          </w:p>
        </w:tc>
        <w:tc>
          <w:tcPr>
            <w:tcW w:w="498" w:type="dxa"/>
          </w:tcPr>
          <w:p w:rsidR="00BD5EA5" w:rsidRDefault="00BD5EA5" w:rsidP="00FC68FD">
            <w:r w:rsidRPr="009B5160">
              <w:rPr>
                <w:rFonts w:asciiTheme="minorEastAsia" w:hAnsiTheme="minorEastAsia" w:hint="eastAsia"/>
              </w:rPr>
              <w:t>√</w:t>
            </w:r>
          </w:p>
        </w:tc>
        <w:tc>
          <w:tcPr>
            <w:tcW w:w="499" w:type="dxa"/>
          </w:tcPr>
          <w:p w:rsidR="00BD5EA5" w:rsidRDefault="00BD5EA5" w:rsidP="00FC68FD">
            <w:r w:rsidRPr="009B5160">
              <w:rPr>
                <w:rFonts w:asciiTheme="minorEastAsia" w:hAnsiTheme="minorEastAsia" w:hint="eastAsia"/>
              </w:rPr>
              <w:t>√</w:t>
            </w:r>
          </w:p>
        </w:tc>
        <w:tc>
          <w:tcPr>
            <w:tcW w:w="498" w:type="dxa"/>
          </w:tcPr>
          <w:p w:rsidR="00BD5EA5" w:rsidRDefault="00BD5EA5" w:rsidP="00FC68FD">
            <w:r w:rsidRPr="009B5160">
              <w:rPr>
                <w:rFonts w:asciiTheme="minorEastAsia" w:hAnsiTheme="minorEastAsia" w:hint="eastAsia"/>
              </w:rPr>
              <w:t>√</w:t>
            </w:r>
          </w:p>
        </w:tc>
        <w:tc>
          <w:tcPr>
            <w:tcW w:w="499" w:type="dxa"/>
          </w:tcPr>
          <w:p w:rsidR="00BD5EA5" w:rsidRDefault="00BD5EA5" w:rsidP="00FC68FD">
            <w:r w:rsidRPr="009B5160">
              <w:rPr>
                <w:rFonts w:asciiTheme="minorEastAsia" w:hAnsiTheme="minorEastAsia" w:hint="eastAsia"/>
              </w:rPr>
              <w:t>×</w:t>
            </w:r>
          </w:p>
        </w:tc>
        <w:tc>
          <w:tcPr>
            <w:tcW w:w="499" w:type="dxa"/>
          </w:tcPr>
          <w:p w:rsidR="00BD5EA5" w:rsidRDefault="00BD5EA5" w:rsidP="00FC68FD">
            <w:r w:rsidRPr="009B5160">
              <w:rPr>
                <w:rFonts w:asciiTheme="minorEastAsia" w:hAnsiTheme="minorEastAsia" w:hint="eastAsia"/>
              </w:rPr>
              <w:t>√</w:t>
            </w:r>
          </w:p>
        </w:tc>
      </w:tr>
    </w:tbl>
    <w:p w:rsidR="00BD5EA5" w:rsidRDefault="00BD5EA5" w:rsidP="00BD5EA5">
      <w:pPr>
        <w:rPr>
          <w:rFonts w:ascii="宋体" w:hAnsi="宋体"/>
          <w:b/>
          <w:color w:val="000000"/>
          <w:spacing w:val="2"/>
        </w:rPr>
      </w:pPr>
      <w:r>
        <w:rPr>
          <w:rFonts w:ascii="宋体" w:hAnsi="宋体" w:hint="eastAsia"/>
          <w:b/>
          <w:color w:val="000000"/>
          <w:spacing w:val="2"/>
        </w:rPr>
        <w:t>三、名词解释题　(本大题共5小题，每小题</w:t>
      </w:r>
      <w:r w:rsidR="00F375EE">
        <w:rPr>
          <w:rFonts w:ascii="宋体" w:hAnsi="宋体" w:hint="eastAsia"/>
          <w:b/>
          <w:color w:val="000000"/>
          <w:spacing w:val="2"/>
        </w:rPr>
        <w:t>4</w:t>
      </w:r>
      <w:r>
        <w:rPr>
          <w:rFonts w:ascii="宋体" w:hAnsi="宋体" w:hint="eastAsia"/>
          <w:b/>
          <w:color w:val="000000"/>
          <w:spacing w:val="2"/>
        </w:rPr>
        <w:t>分，共</w:t>
      </w:r>
      <w:r w:rsidR="00F375EE">
        <w:rPr>
          <w:rFonts w:ascii="宋体" w:hAnsi="宋体" w:hint="eastAsia"/>
          <w:b/>
          <w:color w:val="000000"/>
          <w:spacing w:val="2"/>
        </w:rPr>
        <w:t>2</w:t>
      </w:r>
      <w:r w:rsidR="0082538F">
        <w:rPr>
          <w:rFonts w:ascii="宋体" w:hAnsi="宋体" w:hint="eastAsia"/>
          <w:b/>
          <w:color w:val="000000"/>
          <w:spacing w:val="2"/>
        </w:rPr>
        <w:t>0</w:t>
      </w:r>
      <w:r>
        <w:rPr>
          <w:rFonts w:ascii="宋体" w:hAnsi="宋体" w:hint="eastAsia"/>
          <w:b/>
          <w:color w:val="000000"/>
          <w:spacing w:val="2"/>
        </w:rPr>
        <w:t>分)</w:t>
      </w:r>
    </w:p>
    <w:p w:rsidR="00BD5EA5" w:rsidRPr="009B5160" w:rsidRDefault="00BD5EA5" w:rsidP="00BD5EA5">
      <w:pPr>
        <w:rPr>
          <w:rFonts w:ascii="黑体" w:eastAsia="黑体" w:hAnsi="黑体"/>
          <w:color w:val="000000"/>
          <w:spacing w:val="2"/>
        </w:rPr>
      </w:pPr>
      <w:r w:rsidRPr="009B5160">
        <w:rPr>
          <w:rFonts w:ascii="黑体" w:eastAsia="黑体" w:hAnsi="黑体" w:hint="eastAsia"/>
          <w:color w:val="000000"/>
          <w:spacing w:val="2"/>
        </w:rPr>
        <w:t>1.物流</w:t>
      </w:r>
      <w:r w:rsidR="00226091">
        <w:rPr>
          <w:rFonts w:ascii="黑体" w:eastAsia="黑体" w:hAnsi="黑体" w:hint="eastAsia"/>
          <w:color w:val="000000"/>
          <w:spacing w:val="2"/>
        </w:rPr>
        <w:t>：</w:t>
      </w:r>
      <w:r w:rsidRPr="009B5160">
        <w:rPr>
          <w:rFonts w:ascii="黑体" w:eastAsia="黑体" w:hAnsi="黑体" w:hint="eastAsia"/>
          <w:color w:val="000000"/>
          <w:spacing w:val="2"/>
        </w:rPr>
        <w:t>是指物品从供应地向接收地的实体流动过程。根据实际需要，将运输、储存、装卸、搬运、包装、流通加工、配送、信息处理等基本功能实施有机结合。</w:t>
      </w:r>
    </w:p>
    <w:p w:rsidR="00BD5EA5"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2.</w:t>
      </w:r>
      <w:r w:rsidR="00D0661E">
        <w:rPr>
          <w:rFonts w:ascii="黑体" w:eastAsia="黑体" w:hAnsi="黑体" w:hint="eastAsia"/>
          <w:color w:val="000000"/>
          <w:spacing w:val="2"/>
        </w:rPr>
        <w:t>包装</w:t>
      </w:r>
      <w:r w:rsidR="00226091">
        <w:rPr>
          <w:rFonts w:ascii="黑体" w:eastAsia="黑体" w:hAnsi="黑体" w:hint="eastAsia"/>
          <w:color w:val="000000"/>
          <w:spacing w:val="2"/>
        </w:rPr>
        <w:t>：</w:t>
      </w:r>
      <w:r w:rsidR="00D0661E">
        <w:rPr>
          <w:rFonts w:ascii="黑体" w:eastAsia="黑体" w:hAnsi="黑体" w:hint="eastAsia"/>
          <w:color w:val="000000"/>
          <w:spacing w:val="2"/>
        </w:rPr>
        <w:t>是指为在流通过程中保护产品、方便储运、促进销售按一定技术方法而采用的容器、材料及辅助物等的总称</w:t>
      </w:r>
      <w:r w:rsidRPr="009B5160">
        <w:rPr>
          <w:rFonts w:ascii="黑体" w:eastAsia="黑体" w:hAnsi="黑体" w:hint="eastAsia"/>
          <w:color w:val="000000"/>
          <w:spacing w:val="2"/>
        </w:rPr>
        <w:t>。</w:t>
      </w:r>
      <w:r w:rsidR="00D0661E">
        <w:rPr>
          <w:rFonts w:ascii="黑体" w:eastAsia="黑体" w:hAnsi="黑体" w:hint="eastAsia"/>
          <w:color w:val="000000"/>
          <w:spacing w:val="2"/>
        </w:rPr>
        <w:t>也指为了达到上述目的而采用容器、材料和辅助物的过程中施加一定技术方法等的操作过程。</w:t>
      </w: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3.</w:t>
      </w:r>
      <w:r w:rsidR="00D0661E">
        <w:rPr>
          <w:rFonts w:ascii="黑体" w:eastAsia="黑体" w:hAnsi="黑体" w:hint="eastAsia"/>
          <w:color w:val="000000"/>
          <w:spacing w:val="2"/>
        </w:rPr>
        <w:t>仓储</w:t>
      </w:r>
      <w:r w:rsidR="00226091">
        <w:rPr>
          <w:rFonts w:ascii="黑体" w:eastAsia="黑体" w:hAnsi="黑体" w:hint="eastAsia"/>
          <w:color w:val="000000"/>
          <w:spacing w:val="2"/>
        </w:rPr>
        <w:t>：</w:t>
      </w:r>
      <w:r w:rsidRPr="009B5160">
        <w:rPr>
          <w:rFonts w:ascii="黑体" w:eastAsia="黑体" w:hAnsi="黑体" w:hint="eastAsia"/>
          <w:color w:val="000000"/>
          <w:spacing w:val="2"/>
        </w:rPr>
        <w:t>是</w:t>
      </w:r>
      <w:r w:rsidR="00D0661E">
        <w:rPr>
          <w:rFonts w:ascii="黑体" w:eastAsia="黑体" w:hAnsi="黑体" w:hint="eastAsia"/>
          <w:color w:val="000000"/>
          <w:spacing w:val="2"/>
        </w:rPr>
        <w:t>指通过仓库对暂时不用的物品进行储存和保管</w:t>
      </w:r>
      <w:r w:rsidRPr="009B5160">
        <w:rPr>
          <w:rFonts w:ascii="黑体" w:eastAsia="黑体" w:hAnsi="黑体" w:hint="eastAsia"/>
          <w:color w:val="000000"/>
          <w:spacing w:val="2"/>
        </w:rPr>
        <w:t>。</w:t>
      </w: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4.第三方物流</w:t>
      </w:r>
      <w:r w:rsidR="00226091">
        <w:rPr>
          <w:rFonts w:ascii="黑体" w:eastAsia="黑体" w:hAnsi="黑体" w:hint="eastAsia"/>
          <w:color w:val="000000"/>
          <w:spacing w:val="2"/>
        </w:rPr>
        <w:t>：</w:t>
      </w:r>
      <w:r w:rsidRPr="009B5160">
        <w:rPr>
          <w:rFonts w:ascii="黑体" w:eastAsia="黑体" w:hAnsi="黑体" w:hint="eastAsia"/>
          <w:color w:val="000000"/>
          <w:spacing w:val="2"/>
        </w:rPr>
        <w:t>由供方与需方以外的物流企业提供物流服务的业务模式</w:t>
      </w:r>
    </w:p>
    <w:p w:rsidR="00BD5EA5"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5.配送</w:t>
      </w:r>
      <w:r w:rsidR="00226091">
        <w:rPr>
          <w:rFonts w:ascii="黑体" w:eastAsia="黑体" w:hAnsi="黑体" w:hint="eastAsia"/>
          <w:color w:val="000000"/>
          <w:spacing w:val="2"/>
        </w:rPr>
        <w:t>：</w:t>
      </w:r>
      <w:r w:rsidRPr="009B5160">
        <w:rPr>
          <w:rFonts w:ascii="黑体" w:eastAsia="黑体" w:hAnsi="黑体" w:hint="eastAsia"/>
          <w:color w:val="000000"/>
          <w:spacing w:val="2"/>
        </w:rPr>
        <w:t>是在经济合理区域范围内，根据用户要求，对物品进行拣选、加工、包装、分割、组配等作业，并按时送达指定地点的物流活动。</w:t>
      </w:r>
    </w:p>
    <w:p w:rsidR="00BD5EA5" w:rsidRDefault="00BD5EA5" w:rsidP="00BD5EA5">
      <w:pPr>
        <w:rPr>
          <w:rFonts w:ascii="宋体" w:hAnsi="宋体"/>
          <w:b/>
          <w:color w:val="000000"/>
          <w:spacing w:val="2"/>
        </w:rPr>
      </w:pPr>
      <w:r>
        <w:rPr>
          <w:rFonts w:ascii="宋体" w:hAnsi="宋体" w:hint="eastAsia"/>
          <w:b/>
          <w:color w:val="000000"/>
          <w:spacing w:val="2"/>
        </w:rPr>
        <w:t>四、简答题　(本大题共</w:t>
      </w:r>
      <w:r w:rsidR="00F375EE">
        <w:rPr>
          <w:rFonts w:ascii="宋体" w:hAnsi="宋体" w:hint="eastAsia"/>
          <w:b/>
          <w:color w:val="000000"/>
          <w:spacing w:val="2"/>
        </w:rPr>
        <w:t>5</w:t>
      </w:r>
      <w:r>
        <w:rPr>
          <w:rFonts w:ascii="宋体" w:hAnsi="宋体" w:hint="eastAsia"/>
          <w:b/>
          <w:color w:val="000000"/>
          <w:spacing w:val="2"/>
        </w:rPr>
        <w:t>小题，每小题</w:t>
      </w:r>
      <w:r w:rsidR="00F375EE">
        <w:rPr>
          <w:rFonts w:ascii="宋体" w:hAnsi="宋体" w:hint="eastAsia"/>
          <w:b/>
          <w:color w:val="000000"/>
          <w:spacing w:val="2"/>
        </w:rPr>
        <w:t>8</w:t>
      </w:r>
      <w:r>
        <w:rPr>
          <w:rFonts w:ascii="宋体" w:hAnsi="宋体" w:hint="eastAsia"/>
          <w:b/>
          <w:color w:val="000000"/>
          <w:spacing w:val="2"/>
        </w:rPr>
        <w:t>分，共</w:t>
      </w:r>
      <w:r w:rsidR="00F375EE">
        <w:rPr>
          <w:rFonts w:ascii="宋体" w:hAnsi="宋体" w:hint="eastAsia"/>
          <w:b/>
          <w:color w:val="000000"/>
          <w:spacing w:val="2"/>
        </w:rPr>
        <w:t>4</w:t>
      </w:r>
      <w:r w:rsidR="0082538F">
        <w:rPr>
          <w:rFonts w:ascii="宋体" w:hAnsi="宋体" w:hint="eastAsia"/>
          <w:b/>
          <w:color w:val="000000"/>
          <w:spacing w:val="2"/>
        </w:rPr>
        <w:t>0</w:t>
      </w:r>
      <w:r>
        <w:rPr>
          <w:rFonts w:ascii="宋体" w:hAnsi="宋体" w:hint="eastAsia"/>
          <w:b/>
          <w:color w:val="000000"/>
          <w:spacing w:val="2"/>
        </w:rPr>
        <w:t>分)</w:t>
      </w:r>
    </w:p>
    <w:p w:rsidR="00BD5EA5" w:rsidRPr="00FB66F1" w:rsidRDefault="00BD5EA5" w:rsidP="00BD5EA5">
      <w:pPr>
        <w:rPr>
          <w:rFonts w:ascii="黑体" w:eastAsia="黑体" w:hAnsi="黑体"/>
        </w:rPr>
      </w:pPr>
      <w:r w:rsidRPr="00FB66F1">
        <w:rPr>
          <w:rFonts w:ascii="黑体" w:eastAsia="黑体" w:hAnsi="黑体" w:hint="eastAsia"/>
        </w:rPr>
        <w:t>1.现代物流的七个功能环节是什么？</w:t>
      </w:r>
    </w:p>
    <w:p w:rsidR="00BD5EA5" w:rsidRDefault="00BD5EA5" w:rsidP="00BD5EA5">
      <w:pPr>
        <w:spacing w:line="340" w:lineRule="exact"/>
        <w:rPr>
          <w:rFonts w:ascii="黑体" w:eastAsia="黑体" w:hAnsi="黑体"/>
          <w:color w:val="000000"/>
          <w:spacing w:val="2"/>
        </w:rPr>
      </w:pPr>
      <w:r w:rsidRPr="009B5160">
        <w:rPr>
          <w:rFonts w:ascii="黑体" w:eastAsia="黑体" w:hAnsi="黑体" w:hint="eastAsia"/>
          <w:color w:val="000000"/>
          <w:spacing w:val="2"/>
        </w:rPr>
        <w:t>运输、储存、装卸、搬运、包装、流通加工、配送、信息处理</w:t>
      </w: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2.常见的货物运输方式有哪些？</w:t>
      </w:r>
    </w:p>
    <w:p w:rsidR="00BD5EA5" w:rsidRPr="00FB66F1" w:rsidRDefault="00BD5EA5" w:rsidP="00BD5EA5">
      <w:pPr>
        <w:spacing w:line="340" w:lineRule="exact"/>
        <w:rPr>
          <w:rFonts w:ascii="黑体" w:eastAsia="黑体" w:hAnsi="黑体"/>
          <w:color w:val="000000"/>
          <w:spacing w:val="2"/>
        </w:rPr>
      </w:pPr>
      <w:r>
        <w:rPr>
          <w:rFonts w:ascii="黑体" w:eastAsia="黑体" w:hAnsi="黑体" w:hint="eastAsia"/>
          <w:color w:val="000000"/>
          <w:spacing w:val="2"/>
        </w:rPr>
        <w:t>公路运输、铁路运输、航空运输、管道运输、水路运输。</w:t>
      </w: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3.简述物流信息的作用。</w:t>
      </w:r>
    </w:p>
    <w:p w:rsidR="00BD5EA5" w:rsidRPr="00D32816" w:rsidRDefault="00BD5EA5" w:rsidP="00BD5EA5">
      <w:pPr>
        <w:tabs>
          <w:tab w:val="num" w:pos="720"/>
        </w:tabs>
        <w:spacing w:line="340" w:lineRule="exact"/>
        <w:rPr>
          <w:rFonts w:ascii="黑体" w:eastAsia="黑体" w:hAnsi="黑体"/>
          <w:color w:val="000000"/>
          <w:spacing w:val="2"/>
        </w:rPr>
      </w:pPr>
      <w:r w:rsidRPr="00D32816">
        <w:rPr>
          <w:rFonts w:ascii="黑体" w:eastAsia="黑体" w:hAnsi="黑体" w:hint="eastAsia"/>
          <w:color w:val="000000"/>
          <w:spacing w:val="2"/>
        </w:rPr>
        <w:t xml:space="preserve">物流信息的传送连接着物流活动的各个环节，并指导各环节的工作，起着桥梁和纽带的作用。 </w:t>
      </w:r>
    </w:p>
    <w:p w:rsidR="00BD5EA5" w:rsidRPr="00D32816" w:rsidRDefault="00BD5EA5" w:rsidP="00BD5EA5">
      <w:pPr>
        <w:tabs>
          <w:tab w:val="num" w:pos="720"/>
        </w:tabs>
        <w:spacing w:line="340" w:lineRule="exact"/>
        <w:rPr>
          <w:rFonts w:ascii="黑体" w:eastAsia="黑体" w:hAnsi="黑体"/>
          <w:color w:val="000000"/>
          <w:spacing w:val="2"/>
        </w:rPr>
      </w:pPr>
      <w:r w:rsidRPr="00D32816">
        <w:rPr>
          <w:rFonts w:ascii="黑体" w:eastAsia="黑体" w:hAnsi="黑体" w:hint="eastAsia"/>
          <w:color w:val="000000"/>
          <w:spacing w:val="2"/>
        </w:rPr>
        <w:t>物流信息可以帮助企业对物流活动的各个环节进行有效的计划、协调与控制，以达到系统整体优化的目标。</w:t>
      </w:r>
    </w:p>
    <w:p w:rsidR="00BD5EA5" w:rsidRPr="00D32816" w:rsidRDefault="00BD5EA5" w:rsidP="00BD5EA5">
      <w:pPr>
        <w:tabs>
          <w:tab w:val="num" w:pos="720"/>
        </w:tabs>
        <w:spacing w:line="340" w:lineRule="exact"/>
        <w:rPr>
          <w:rFonts w:ascii="黑体" w:eastAsia="黑体" w:hAnsi="黑体"/>
          <w:color w:val="000000"/>
          <w:spacing w:val="2"/>
        </w:rPr>
      </w:pPr>
      <w:r w:rsidRPr="00D32816">
        <w:rPr>
          <w:rFonts w:ascii="黑体" w:eastAsia="黑体" w:hAnsi="黑体"/>
          <w:color w:val="000000"/>
          <w:spacing w:val="2"/>
        </w:rPr>
        <w:t xml:space="preserve"> 物流信息有助于提高物流企业科学管理和决策水平。</w:t>
      </w:r>
    </w:p>
    <w:p w:rsidR="00BD5EA5" w:rsidRPr="00D32816" w:rsidRDefault="00BD5EA5" w:rsidP="00BD5EA5">
      <w:pPr>
        <w:tabs>
          <w:tab w:val="num" w:pos="720"/>
        </w:tabs>
        <w:spacing w:line="340" w:lineRule="exact"/>
        <w:rPr>
          <w:rFonts w:ascii="黑体" w:eastAsia="黑体" w:hAnsi="黑体"/>
          <w:color w:val="000000"/>
          <w:spacing w:val="2"/>
        </w:rPr>
      </w:pPr>
      <w:r w:rsidRPr="00D32816">
        <w:rPr>
          <w:rFonts w:ascii="黑体" w:eastAsia="黑体" w:hAnsi="黑体" w:hint="eastAsia"/>
          <w:color w:val="000000"/>
          <w:spacing w:val="2"/>
        </w:rPr>
        <w:t>借助物流信息系统实现动态信息管理是确保物流系统高效运转的保证。</w:t>
      </w:r>
    </w:p>
    <w:p w:rsidR="00BD5EA5" w:rsidRPr="00D32816" w:rsidRDefault="00F375EE" w:rsidP="00BD5EA5">
      <w:pPr>
        <w:spacing w:line="340" w:lineRule="exact"/>
        <w:rPr>
          <w:rFonts w:ascii="黑体" w:eastAsia="黑体" w:hAnsi="黑体"/>
          <w:color w:val="000000"/>
          <w:spacing w:val="2"/>
        </w:rPr>
      </w:pPr>
      <w:r>
        <w:rPr>
          <w:rFonts w:ascii="黑体" w:eastAsia="黑体" w:hAnsi="黑体" w:hint="eastAsia"/>
          <w:color w:val="000000"/>
          <w:spacing w:val="2"/>
        </w:rPr>
        <w:t>4</w:t>
      </w:r>
      <w:r w:rsidR="00BD5EA5" w:rsidRPr="00D32816">
        <w:rPr>
          <w:rFonts w:ascii="黑体" w:eastAsia="黑体" w:hAnsi="黑体" w:hint="eastAsia"/>
          <w:color w:val="000000"/>
          <w:spacing w:val="2"/>
        </w:rPr>
        <w:t>.简述装卸搬运合理化的原则。</w:t>
      </w:r>
    </w:p>
    <w:p w:rsidR="00BD5EA5" w:rsidRDefault="00BD5EA5" w:rsidP="00BD5EA5">
      <w:pPr>
        <w:spacing w:line="340" w:lineRule="exact"/>
        <w:rPr>
          <w:rFonts w:ascii="黑体" w:eastAsia="黑体" w:hAnsi="黑体"/>
          <w:color w:val="000000"/>
          <w:spacing w:val="2"/>
        </w:rPr>
      </w:pPr>
      <w:r w:rsidRPr="00D32816">
        <w:rPr>
          <w:rFonts w:ascii="黑体" w:eastAsia="黑体" w:hAnsi="黑体" w:hint="eastAsia"/>
          <w:color w:val="000000"/>
          <w:spacing w:val="2"/>
        </w:rPr>
        <w:t>防止无效装卸作业</w:t>
      </w:r>
      <w:r>
        <w:rPr>
          <w:rFonts w:ascii="黑体" w:eastAsia="黑体" w:hAnsi="黑体" w:hint="eastAsia"/>
          <w:color w:val="000000"/>
          <w:spacing w:val="2"/>
        </w:rPr>
        <w:t>、</w:t>
      </w:r>
      <w:r w:rsidRPr="00D32816">
        <w:rPr>
          <w:rFonts w:ascii="黑体" w:eastAsia="黑体" w:hAnsi="黑体" w:hint="eastAsia"/>
          <w:color w:val="000000"/>
          <w:spacing w:val="2"/>
        </w:rPr>
        <w:t>充分利用重力</w:t>
      </w:r>
      <w:r>
        <w:rPr>
          <w:rFonts w:ascii="黑体" w:eastAsia="黑体" w:hAnsi="黑体" w:hint="eastAsia"/>
          <w:color w:val="000000"/>
          <w:spacing w:val="2"/>
        </w:rPr>
        <w:t>、</w:t>
      </w:r>
      <w:r w:rsidRPr="00D32816">
        <w:rPr>
          <w:rFonts w:ascii="黑体" w:eastAsia="黑体" w:hAnsi="黑体" w:hint="eastAsia"/>
          <w:color w:val="000000"/>
          <w:spacing w:val="2"/>
        </w:rPr>
        <w:t>充分利用机械</w:t>
      </w:r>
      <w:r>
        <w:rPr>
          <w:rFonts w:ascii="黑体" w:eastAsia="黑体" w:hAnsi="黑体" w:hint="eastAsia"/>
          <w:color w:val="000000"/>
          <w:spacing w:val="2"/>
        </w:rPr>
        <w:t>、</w:t>
      </w:r>
      <w:r w:rsidRPr="00D32816">
        <w:rPr>
          <w:rFonts w:ascii="黑体" w:eastAsia="黑体" w:hAnsi="黑体" w:hint="eastAsia"/>
          <w:color w:val="000000"/>
          <w:spacing w:val="2"/>
        </w:rPr>
        <w:t>提高搬运活性</w:t>
      </w:r>
    </w:p>
    <w:p w:rsidR="0082538F" w:rsidRPr="00FB66F1" w:rsidRDefault="00F375EE" w:rsidP="0082538F">
      <w:pPr>
        <w:spacing w:line="340" w:lineRule="exact"/>
        <w:rPr>
          <w:rFonts w:ascii="黑体" w:eastAsia="黑体" w:hAnsi="黑体"/>
          <w:color w:val="000000"/>
          <w:spacing w:val="2"/>
        </w:rPr>
      </w:pPr>
      <w:r>
        <w:rPr>
          <w:rFonts w:ascii="黑体" w:eastAsia="黑体" w:hAnsi="黑体" w:hint="eastAsia"/>
          <w:color w:val="000000"/>
          <w:spacing w:val="2"/>
        </w:rPr>
        <w:t>5</w:t>
      </w:r>
      <w:r w:rsidR="0082538F">
        <w:rPr>
          <w:rFonts w:ascii="黑体" w:eastAsia="黑体" w:hAnsi="黑体" w:hint="eastAsia"/>
          <w:color w:val="000000"/>
          <w:spacing w:val="2"/>
        </w:rPr>
        <w:t>.简述</w:t>
      </w:r>
      <w:r w:rsidR="0082538F" w:rsidRPr="00D0661E">
        <w:rPr>
          <w:rFonts w:ascii="黑体" w:eastAsia="黑体" w:hAnsi="黑体" w:hint="eastAsia"/>
          <w:color w:val="000000"/>
          <w:spacing w:val="2"/>
        </w:rPr>
        <w:t>供应链管理的运营机制</w:t>
      </w:r>
      <w:r w:rsidR="0082538F">
        <w:rPr>
          <w:rFonts w:ascii="黑体" w:eastAsia="黑体" w:hAnsi="黑体" w:hint="eastAsia"/>
          <w:color w:val="000000"/>
          <w:spacing w:val="2"/>
        </w:rPr>
        <w:t>。</w:t>
      </w:r>
    </w:p>
    <w:p w:rsidR="0082538F" w:rsidRPr="0082538F" w:rsidRDefault="0082538F" w:rsidP="00BD5EA5">
      <w:pPr>
        <w:spacing w:line="340" w:lineRule="exact"/>
        <w:rPr>
          <w:rFonts w:ascii="黑体" w:eastAsia="黑体" w:hAnsi="黑体"/>
          <w:color w:val="000000"/>
          <w:spacing w:val="2"/>
        </w:rPr>
      </w:pPr>
      <w:r>
        <w:rPr>
          <w:rFonts w:ascii="黑体" w:eastAsia="黑体" w:hAnsi="黑体" w:hint="eastAsia"/>
          <w:color w:val="000000"/>
          <w:spacing w:val="2"/>
        </w:rPr>
        <w:t>合作机制、决策机制、激励机制、自律机制</w:t>
      </w:r>
    </w:p>
    <w:p w:rsidR="00BD5EA5" w:rsidRDefault="00BD5EA5" w:rsidP="00BD5EA5">
      <w:pPr>
        <w:rPr>
          <w:rFonts w:ascii="宋体" w:hAnsi="宋体"/>
          <w:b/>
          <w:color w:val="000000"/>
          <w:spacing w:val="2"/>
        </w:rPr>
      </w:pPr>
      <w:r>
        <w:rPr>
          <w:rFonts w:ascii="宋体" w:hAnsi="宋体" w:hint="eastAsia"/>
          <w:b/>
          <w:color w:val="000000"/>
          <w:spacing w:val="2"/>
        </w:rPr>
        <w:t>五、论述(本大题共1小题，每小题</w:t>
      </w:r>
      <w:r w:rsidR="00F375EE">
        <w:rPr>
          <w:rFonts w:ascii="宋体" w:hAnsi="宋体" w:hint="eastAsia"/>
          <w:b/>
          <w:color w:val="000000"/>
          <w:spacing w:val="2"/>
        </w:rPr>
        <w:t>2</w:t>
      </w:r>
      <w:r w:rsidR="0082538F">
        <w:rPr>
          <w:rFonts w:ascii="宋体" w:hAnsi="宋体" w:hint="eastAsia"/>
          <w:b/>
          <w:color w:val="000000"/>
          <w:spacing w:val="2"/>
        </w:rPr>
        <w:t>0</w:t>
      </w:r>
      <w:r>
        <w:rPr>
          <w:rFonts w:ascii="宋体" w:hAnsi="宋体" w:hint="eastAsia"/>
          <w:b/>
          <w:color w:val="000000"/>
          <w:spacing w:val="2"/>
        </w:rPr>
        <w:t>分，共</w:t>
      </w:r>
      <w:r w:rsidR="00F375EE">
        <w:rPr>
          <w:rFonts w:ascii="宋体" w:hAnsi="宋体" w:hint="eastAsia"/>
          <w:b/>
          <w:color w:val="000000"/>
          <w:spacing w:val="2"/>
        </w:rPr>
        <w:t>4</w:t>
      </w:r>
      <w:r w:rsidR="0082538F">
        <w:rPr>
          <w:rFonts w:ascii="宋体" w:hAnsi="宋体" w:hint="eastAsia"/>
          <w:b/>
          <w:color w:val="000000"/>
          <w:spacing w:val="2"/>
        </w:rPr>
        <w:t>0</w:t>
      </w:r>
      <w:r>
        <w:rPr>
          <w:rFonts w:ascii="宋体" w:hAnsi="宋体" w:hint="eastAsia"/>
          <w:b/>
          <w:color w:val="000000"/>
          <w:spacing w:val="2"/>
        </w:rPr>
        <w:t>分)</w:t>
      </w:r>
    </w:p>
    <w:p w:rsidR="00BD5EA5" w:rsidRPr="00FB66F1" w:rsidRDefault="00BD5EA5" w:rsidP="00BD5EA5">
      <w:pPr>
        <w:spacing w:line="340" w:lineRule="exact"/>
        <w:rPr>
          <w:rFonts w:ascii="黑体" w:eastAsia="黑体" w:hAnsi="黑体"/>
          <w:color w:val="000000"/>
          <w:spacing w:val="2"/>
        </w:rPr>
      </w:pPr>
      <w:r w:rsidRPr="00FB66F1">
        <w:rPr>
          <w:rFonts w:ascii="黑体" w:eastAsia="黑体" w:hAnsi="黑体" w:hint="eastAsia"/>
          <w:color w:val="000000"/>
          <w:spacing w:val="2"/>
        </w:rPr>
        <w:t>1.阐述</w:t>
      </w:r>
      <w:r w:rsidR="0082538F">
        <w:rPr>
          <w:rFonts w:ascii="黑体" w:eastAsia="黑体" w:hAnsi="黑体" w:hint="eastAsia"/>
          <w:color w:val="000000"/>
          <w:spacing w:val="2"/>
        </w:rPr>
        <w:t>电子商务与物流的关系</w:t>
      </w:r>
      <w:r w:rsidRPr="00FB66F1">
        <w:rPr>
          <w:rFonts w:ascii="黑体" w:eastAsia="黑体" w:hAnsi="黑体" w:hint="eastAsia"/>
          <w:color w:val="000000"/>
          <w:spacing w:val="2"/>
        </w:rPr>
        <w:t>。</w:t>
      </w:r>
    </w:p>
    <w:p w:rsidR="0082538F" w:rsidRPr="0082538F" w:rsidRDefault="00BD5EA5" w:rsidP="0082538F">
      <w:pPr>
        <w:spacing w:line="360" w:lineRule="auto"/>
        <w:rPr>
          <w:rFonts w:eastAsia="黑体"/>
          <w:color w:val="000000"/>
          <w:spacing w:val="2"/>
        </w:rPr>
      </w:pPr>
      <w:r w:rsidRPr="0082538F">
        <w:rPr>
          <w:rFonts w:eastAsia="黑体" w:hint="eastAsia"/>
          <w:color w:val="000000"/>
          <w:spacing w:val="2"/>
        </w:rPr>
        <w:t xml:space="preserve">    </w:t>
      </w:r>
      <w:hyperlink r:id="rId7" w:tgtFrame="_blank" w:history="1">
        <w:r w:rsidR="0082538F" w:rsidRPr="0082538F">
          <w:rPr>
            <w:rFonts w:eastAsia="黑体" w:hint="eastAsia"/>
          </w:rPr>
          <w:t>电子商务</w:t>
        </w:r>
      </w:hyperlink>
      <w:r w:rsidR="0082538F" w:rsidRPr="0082538F">
        <w:rPr>
          <w:rFonts w:eastAsia="黑体" w:hint="eastAsia"/>
          <w:color w:val="000000"/>
          <w:spacing w:val="2"/>
        </w:rPr>
        <w:t>的物流和物流的电子商务两者是相互影响的。</w:t>
      </w:r>
    </w:p>
    <w:p w:rsidR="0082538F" w:rsidRDefault="0082538F" w:rsidP="0082538F">
      <w:pPr>
        <w:tabs>
          <w:tab w:val="num" w:pos="720"/>
        </w:tabs>
        <w:spacing w:line="340" w:lineRule="exact"/>
        <w:rPr>
          <w:rFonts w:eastAsia="黑体"/>
          <w:color w:val="000000"/>
          <w:spacing w:val="2"/>
        </w:rPr>
      </w:pPr>
      <w:r w:rsidRPr="0082538F">
        <w:rPr>
          <w:rFonts w:eastAsia="黑体" w:hint="eastAsia"/>
          <w:color w:val="000000"/>
          <w:spacing w:val="2"/>
        </w:rPr>
        <w:t>电子商务</w:t>
      </w:r>
      <w:r>
        <w:rPr>
          <w:rFonts w:eastAsia="黑体" w:hint="eastAsia"/>
          <w:color w:val="000000"/>
          <w:spacing w:val="2"/>
        </w:rPr>
        <w:t>对</w:t>
      </w:r>
      <w:r w:rsidRPr="0082538F">
        <w:rPr>
          <w:rFonts w:eastAsia="黑体" w:hint="eastAsia"/>
          <w:color w:val="000000"/>
          <w:spacing w:val="2"/>
        </w:rPr>
        <w:t>物流</w:t>
      </w:r>
      <w:r>
        <w:rPr>
          <w:rFonts w:eastAsia="黑体" w:hint="eastAsia"/>
          <w:color w:val="000000"/>
          <w:spacing w:val="2"/>
        </w:rPr>
        <w:t>影响</w:t>
      </w:r>
      <w:r w:rsidRPr="0082538F">
        <w:rPr>
          <w:rFonts w:eastAsia="黑体" w:hint="eastAsia"/>
          <w:color w:val="000000"/>
          <w:spacing w:val="2"/>
        </w:rPr>
        <w:br/>
        <w:t>1</w:t>
      </w:r>
      <w:r w:rsidRPr="0082538F">
        <w:rPr>
          <w:rFonts w:eastAsia="黑体" w:hint="eastAsia"/>
          <w:color w:val="000000"/>
          <w:spacing w:val="2"/>
        </w:rPr>
        <w:t>）</w:t>
      </w:r>
      <w:r>
        <w:rPr>
          <w:rFonts w:eastAsia="黑体" w:hint="eastAsia"/>
          <w:color w:val="000000"/>
          <w:spacing w:val="2"/>
        </w:rPr>
        <w:t>电子商务改变传统的物流观念</w:t>
      </w:r>
      <w:r w:rsidRPr="0082538F">
        <w:rPr>
          <w:rFonts w:eastAsia="黑体" w:hint="eastAsia"/>
          <w:color w:val="000000"/>
          <w:spacing w:val="2"/>
        </w:rPr>
        <w:br/>
        <w:t>2</w:t>
      </w:r>
      <w:r w:rsidRPr="0082538F">
        <w:rPr>
          <w:rFonts w:eastAsia="黑体" w:hint="eastAsia"/>
          <w:color w:val="000000"/>
          <w:spacing w:val="2"/>
        </w:rPr>
        <w:t>）</w:t>
      </w:r>
      <w:r>
        <w:rPr>
          <w:rFonts w:eastAsia="黑体" w:hint="eastAsia"/>
          <w:color w:val="000000"/>
          <w:spacing w:val="2"/>
        </w:rPr>
        <w:t>电子商务改变物流的运作方式</w:t>
      </w:r>
      <w:r w:rsidRPr="0082538F">
        <w:rPr>
          <w:rFonts w:eastAsia="黑体" w:hint="eastAsia"/>
          <w:color w:val="000000"/>
          <w:spacing w:val="2"/>
        </w:rPr>
        <w:br/>
        <w:t>3</w:t>
      </w:r>
      <w:r w:rsidRPr="0082538F">
        <w:rPr>
          <w:rFonts w:eastAsia="黑体" w:hint="eastAsia"/>
          <w:color w:val="000000"/>
          <w:spacing w:val="2"/>
        </w:rPr>
        <w:t>）</w:t>
      </w:r>
      <w:r>
        <w:rPr>
          <w:rFonts w:eastAsia="黑体" w:hint="eastAsia"/>
          <w:color w:val="000000"/>
          <w:spacing w:val="2"/>
        </w:rPr>
        <w:t>电子商务改变物流企业的经营状态</w:t>
      </w:r>
    </w:p>
    <w:p w:rsidR="0082538F" w:rsidRDefault="0082538F" w:rsidP="0082538F">
      <w:pPr>
        <w:tabs>
          <w:tab w:val="num" w:pos="720"/>
        </w:tabs>
        <w:spacing w:line="340" w:lineRule="exact"/>
        <w:rPr>
          <w:rFonts w:eastAsia="黑体"/>
          <w:color w:val="000000"/>
          <w:spacing w:val="2"/>
        </w:rPr>
      </w:pPr>
      <w:r>
        <w:rPr>
          <w:rFonts w:eastAsia="黑体" w:hint="eastAsia"/>
          <w:color w:val="000000"/>
          <w:spacing w:val="2"/>
        </w:rPr>
        <w:t>4</w:t>
      </w:r>
      <w:r>
        <w:rPr>
          <w:rFonts w:eastAsia="黑体" w:hint="eastAsia"/>
          <w:color w:val="000000"/>
          <w:spacing w:val="2"/>
        </w:rPr>
        <w:t>）电子商务促进物流基础设施的改善和物流技术与物流管理水平的提高</w:t>
      </w:r>
    </w:p>
    <w:p w:rsidR="00F375EE" w:rsidRDefault="0082538F" w:rsidP="0082538F">
      <w:pPr>
        <w:tabs>
          <w:tab w:val="num" w:pos="720"/>
        </w:tabs>
        <w:spacing w:line="340" w:lineRule="exact"/>
        <w:rPr>
          <w:rFonts w:eastAsia="黑体"/>
          <w:color w:val="000000"/>
          <w:spacing w:val="2"/>
        </w:rPr>
      </w:pPr>
      <w:r>
        <w:rPr>
          <w:rFonts w:eastAsia="黑体" w:hint="eastAsia"/>
          <w:color w:val="000000"/>
          <w:spacing w:val="2"/>
        </w:rPr>
        <w:lastRenderedPageBreak/>
        <w:t>5</w:t>
      </w:r>
      <w:r>
        <w:rPr>
          <w:rFonts w:eastAsia="黑体" w:hint="eastAsia"/>
          <w:color w:val="000000"/>
          <w:spacing w:val="2"/>
        </w:rPr>
        <w:t>）电子商务对物流人才提出了更高的要求</w:t>
      </w:r>
      <w:r w:rsidRPr="0082538F">
        <w:rPr>
          <w:rFonts w:eastAsia="黑体" w:hint="eastAsia"/>
          <w:color w:val="000000"/>
          <w:spacing w:val="2"/>
        </w:rPr>
        <w:br/>
      </w:r>
      <w:r w:rsidRPr="0082538F">
        <w:rPr>
          <w:rFonts w:eastAsia="黑体" w:hint="eastAsia"/>
          <w:color w:val="000000"/>
          <w:spacing w:val="2"/>
        </w:rPr>
        <w:t>物流</w:t>
      </w:r>
      <w:r>
        <w:rPr>
          <w:rFonts w:eastAsia="黑体" w:hint="eastAsia"/>
          <w:color w:val="000000"/>
          <w:spacing w:val="2"/>
        </w:rPr>
        <w:t>对</w:t>
      </w:r>
      <w:r w:rsidRPr="0082538F">
        <w:rPr>
          <w:rFonts w:eastAsia="黑体" w:hint="eastAsia"/>
          <w:color w:val="000000"/>
          <w:spacing w:val="2"/>
        </w:rPr>
        <w:t>电子商务</w:t>
      </w:r>
      <w:r>
        <w:rPr>
          <w:rFonts w:eastAsia="黑体" w:hint="eastAsia"/>
          <w:color w:val="000000"/>
          <w:spacing w:val="2"/>
        </w:rPr>
        <w:t>的影响</w:t>
      </w:r>
      <w:r w:rsidRPr="0082538F">
        <w:rPr>
          <w:rFonts w:eastAsia="黑体" w:hint="eastAsia"/>
          <w:color w:val="000000"/>
          <w:spacing w:val="2"/>
        </w:rPr>
        <w:br/>
        <w:t>1</w:t>
      </w:r>
      <w:r w:rsidRPr="0082538F">
        <w:rPr>
          <w:rFonts w:eastAsia="黑体" w:hint="eastAsia"/>
          <w:color w:val="000000"/>
          <w:spacing w:val="2"/>
        </w:rPr>
        <w:t>）</w:t>
      </w:r>
      <w:r>
        <w:rPr>
          <w:rFonts w:eastAsia="黑体" w:hint="eastAsia"/>
          <w:color w:val="000000"/>
          <w:spacing w:val="2"/>
        </w:rPr>
        <w:t>物流是的实现电子商务的保障</w:t>
      </w:r>
      <w:r w:rsidRPr="0082538F">
        <w:rPr>
          <w:rFonts w:eastAsia="黑体" w:hint="eastAsia"/>
          <w:color w:val="000000"/>
          <w:spacing w:val="2"/>
        </w:rPr>
        <w:br/>
        <w:t>2</w:t>
      </w:r>
      <w:r w:rsidRPr="0082538F">
        <w:rPr>
          <w:rFonts w:eastAsia="黑体" w:hint="eastAsia"/>
          <w:color w:val="000000"/>
          <w:spacing w:val="2"/>
        </w:rPr>
        <w:t>）</w:t>
      </w:r>
      <w:r>
        <w:rPr>
          <w:rFonts w:eastAsia="黑体" w:hint="eastAsia"/>
          <w:color w:val="000000"/>
          <w:spacing w:val="2"/>
        </w:rPr>
        <w:t>物流影响电子商务的运作质量</w:t>
      </w:r>
      <w:r w:rsidRPr="0082538F">
        <w:rPr>
          <w:rFonts w:eastAsia="黑体" w:hint="eastAsia"/>
          <w:color w:val="000000"/>
          <w:spacing w:val="2"/>
        </w:rPr>
        <w:br/>
        <w:t>3</w:t>
      </w:r>
      <w:r w:rsidRPr="0082538F">
        <w:rPr>
          <w:rFonts w:eastAsia="黑体" w:hint="eastAsia"/>
          <w:color w:val="000000"/>
          <w:spacing w:val="2"/>
        </w:rPr>
        <w:t>）</w:t>
      </w:r>
      <w:r>
        <w:rPr>
          <w:rFonts w:eastAsia="黑体" w:hint="eastAsia"/>
          <w:color w:val="000000"/>
          <w:spacing w:val="2"/>
        </w:rPr>
        <w:t>物流是实现电子商务企业盈利的重要环节</w:t>
      </w:r>
      <w:r>
        <w:rPr>
          <w:rFonts w:eastAsia="黑体" w:hint="eastAsia"/>
          <w:color w:val="000000"/>
          <w:spacing w:val="2"/>
        </w:rPr>
        <w:t xml:space="preserve"> </w:t>
      </w:r>
    </w:p>
    <w:p w:rsidR="00F375EE" w:rsidRPr="00FB66F1" w:rsidRDefault="00F375EE" w:rsidP="00F375EE">
      <w:pPr>
        <w:spacing w:line="340" w:lineRule="exact"/>
        <w:rPr>
          <w:rFonts w:ascii="黑体" w:eastAsia="黑体" w:hAnsi="黑体"/>
          <w:color w:val="000000"/>
          <w:spacing w:val="2"/>
        </w:rPr>
      </w:pPr>
      <w:r>
        <w:rPr>
          <w:rFonts w:ascii="黑体" w:eastAsia="黑体" w:hAnsi="黑体" w:hint="eastAsia"/>
          <w:color w:val="000000"/>
          <w:spacing w:val="2"/>
        </w:rPr>
        <w:t>2</w:t>
      </w:r>
      <w:r w:rsidRPr="00FB66F1">
        <w:rPr>
          <w:rFonts w:ascii="黑体" w:eastAsia="黑体" w:hAnsi="黑体" w:hint="eastAsia"/>
          <w:color w:val="000000"/>
          <w:spacing w:val="2"/>
        </w:rPr>
        <w:t>.简述流通加工和生产加工的区别。</w:t>
      </w:r>
    </w:p>
    <w:p w:rsidR="00F375EE" w:rsidRPr="00D32816" w:rsidRDefault="00F375EE" w:rsidP="00F375EE">
      <w:pPr>
        <w:tabs>
          <w:tab w:val="num" w:pos="720"/>
        </w:tabs>
        <w:spacing w:line="340" w:lineRule="exact"/>
        <w:rPr>
          <w:rFonts w:ascii="黑体" w:eastAsia="黑体" w:hAnsi="黑体"/>
          <w:color w:val="000000"/>
          <w:spacing w:val="2"/>
        </w:rPr>
      </w:pPr>
      <w:r>
        <w:rPr>
          <w:rFonts w:ascii="黑体" w:eastAsia="黑体" w:hAnsi="黑体" w:hint="eastAsia"/>
          <w:color w:val="000000"/>
          <w:spacing w:val="2"/>
        </w:rPr>
        <w:t>（</w:t>
      </w:r>
      <w:r w:rsidRPr="00D32816">
        <w:rPr>
          <w:rFonts w:ascii="黑体" w:eastAsia="黑体" w:hAnsi="黑体"/>
          <w:color w:val="000000"/>
          <w:spacing w:val="2"/>
        </w:rPr>
        <w:t>1</w:t>
      </w:r>
      <w:r>
        <w:rPr>
          <w:rFonts w:ascii="黑体" w:eastAsia="黑体" w:hAnsi="黑体" w:hint="eastAsia"/>
          <w:color w:val="000000"/>
          <w:spacing w:val="2"/>
        </w:rPr>
        <w:t>）</w:t>
      </w:r>
      <w:r w:rsidRPr="00D32816">
        <w:rPr>
          <w:rFonts w:ascii="黑体" w:eastAsia="黑体" w:hAnsi="黑体"/>
          <w:color w:val="000000"/>
          <w:spacing w:val="2"/>
        </w:rPr>
        <w:t xml:space="preserve">. </w:t>
      </w:r>
      <w:r w:rsidRPr="00D32816">
        <w:rPr>
          <w:rFonts w:ascii="黑体" w:eastAsia="黑体" w:hAnsi="黑体" w:hint="eastAsia"/>
          <w:color w:val="000000"/>
          <w:spacing w:val="2"/>
        </w:rPr>
        <w:t>加工对象：</w:t>
      </w:r>
    </w:p>
    <w:p w:rsidR="00F375EE" w:rsidRPr="00D32816" w:rsidRDefault="00F375EE" w:rsidP="00F375EE">
      <w:pPr>
        <w:tabs>
          <w:tab w:val="num" w:pos="720"/>
        </w:tabs>
        <w:spacing w:line="340" w:lineRule="exact"/>
        <w:rPr>
          <w:rFonts w:ascii="黑体" w:eastAsia="黑体" w:hAnsi="黑体"/>
          <w:color w:val="000000"/>
          <w:spacing w:val="2"/>
        </w:rPr>
      </w:pPr>
      <w:r w:rsidRPr="00D32816">
        <w:rPr>
          <w:rFonts w:ascii="黑体" w:eastAsia="黑体" w:hAnsi="黑体"/>
          <w:color w:val="000000"/>
          <w:spacing w:val="2"/>
        </w:rPr>
        <w:t xml:space="preserve"> 流通加工的对象是进入流通过程的商品，具有商品的属性。</w:t>
      </w:r>
    </w:p>
    <w:p w:rsidR="00F375EE" w:rsidRPr="00D32816" w:rsidRDefault="00F375EE" w:rsidP="00F375EE">
      <w:pPr>
        <w:tabs>
          <w:tab w:val="num" w:pos="720"/>
        </w:tabs>
        <w:spacing w:line="340" w:lineRule="exact"/>
        <w:rPr>
          <w:rFonts w:ascii="黑体" w:eastAsia="黑体" w:hAnsi="黑体"/>
          <w:color w:val="000000"/>
          <w:spacing w:val="2"/>
        </w:rPr>
      </w:pPr>
      <w:r w:rsidRPr="00D32816">
        <w:rPr>
          <w:rFonts w:ascii="黑体" w:eastAsia="黑体" w:hAnsi="黑体"/>
          <w:color w:val="000000"/>
          <w:spacing w:val="2"/>
        </w:rPr>
        <w:t xml:space="preserve"> 流通加工的对象是商品而生产加工对象不是最终产品，而是原材料；零配件、半成品。</w:t>
      </w:r>
    </w:p>
    <w:p w:rsidR="00F375EE" w:rsidRPr="00D32816" w:rsidRDefault="00F375EE" w:rsidP="00F375EE">
      <w:pPr>
        <w:tabs>
          <w:tab w:val="num" w:pos="720"/>
        </w:tabs>
        <w:spacing w:line="340" w:lineRule="exact"/>
        <w:rPr>
          <w:rFonts w:ascii="黑体" w:eastAsia="黑体" w:hAnsi="黑体"/>
          <w:color w:val="000000"/>
          <w:spacing w:val="2"/>
        </w:rPr>
      </w:pPr>
      <w:r>
        <w:rPr>
          <w:rFonts w:ascii="黑体" w:eastAsia="黑体" w:hAnsi="黑体" w:hint="eastAsia"/>
          <w:color w:val="000000"/>
          <w:spacing w:val="2"/>
        </w:rPr>
        <w:t>（</w:t>
      </w:r>
      <w:r w:rsidRPr="00D32816">
        <w:rPr>
          <w:rFonts w:ascii="黑体" w:eastAsia="黑体" w:hAnsi="黑体"/>
          <w:color w:val="000000"/>
          <w:spacing w:val="2"/>
        </w:rPr>
        <w:t>2</w:t>
      </w:r>
      <w:r>
        <w:rPr>
          <w:rFonts w:ascii="黑体" w:eastAsia="黑体" w:hAnsi="黑体" w:hint="eastAsia"/>
          <w:color w:val="000000"/>
          <w:spacing w:val="2"/>
        </w:rPr>
        <w:t>）</w:t>
      </w:r>
      <w:r w:rsidRPr="00D32816">
        <w:rPr>
          <w:rFonts w:ascii="黑体" w:eastAsia="黑体" w:hAnsi="黑体"/>
          <w:color w:val="000000"/>
          <w:spacing w:val="2"/>
        </w:rPr>
        <w:t xml:space="preserve">. </w:t>
      </w:r>
      <w:r w:rsidRPr="00D32816">
        <w:rPr>
          <w:rFonts w:ascii="黑体" w:eastAsia="黑体" w:hAnsi="黑体" w:hint="eastAsia"/>
          <w:color w:val="000000"/>
          <w:spacing w:val="2"/>
        </w:rPr>
        <w:t>加工程度：</w:t>
      </w:r>
    </w:p>
    <w:p w:rsidR="00F375EE" w:rsidRPr="00D32816" w:rsidRDefault="00F375EE" w:rsidP="00F375EE">
      <w:pPr>
        <w:tabs>
          <w:tab w:val="num" w:pos="720"/>
        </w:tabs>
        <w:spacing w:line="340" w:lineRule="exact"/>
        <w:rPr>
          <w:rFonts w:ascii="黑体" w:eastAsia="黑体" w:hAnsi="黑体"/>
          <w:color w:val="000000"/>
          <w:spacing w:val="2"/>
        </w:rPr>
      </w:pPr>
      <w:r w:rsidRPr="00D32816">
        <w:rPr>
          <w:rFonts w:ascii="黑体" w:eastAsia="黑体" w:hAnsi="黑体"/>
          <w:color w:val="000000"/>
          <w:spacing w:val="2"/>
        </w:rPr>
        <w:t xml:space="preserve"> 流通加工大多是简单加工，而不是复杂加工</w:t>
      </w:r>
    </w:p>
    <w:p w:rsidR="00F375EE" w:rsidRPr="00D32816" w:rsidRDefault="00F375EE" w:rsidP="00F375EE">
      <w:pPr>
        <w:tabs>
          <w:tab w:val="num" w:pos="720"/>
        </w:tabs>
        <w:spacing w:line="340" w:lineRule="exact"/>
        <w:rPr>
          <w:rFonts w:ascii="黑体" w:eastAsia="黑体" w:hAnsi="黑体"/>
          <w:color w:val="000000"/>
          <w:spacing w:val="2"/>
        </w:rPr>
      </w:pPr>
      <w:r w:rsidRPr="00D32816">
        <w:rPr>
          <w:rFonts w:ascii="黑体" w:eastAsia="黑体" w:hAnsi="黑体"/>
          <w:color w:val="000000"/>
          <w:spacing w:val="2"/>
        </w:rPr>
        <w:t xml:space="preserve"> 流通加工是对生产加工的辅助及补充；流通加工不可能代替生产加工。</w:t>
      </w:r>
    </w:p>
    <w:p w:rsidR="00F375EE" w:rsidRPr="00D32816" w:rsidRDefault="00F375EE" w:rsidP="00F375EE">
      <w:pPr>
        <w:spacing w:line="340" w:lineRule="exact"/>
        <w:rPr>
          <w:rFonts w:ascii="黑体" w:eastAsia="黑体" w:hAnsi="黑体"/>
          <w:color w:val="000000"/>
          <w:spacing w:val="2"/>
        </w:rPr>
      </w:pPr>
      <w:r>
        <w:rPr>
          <w:rFonts w:ascii="黑体" w:eastAsia="黑体" w:hAnsi="黑体" w:hint="eastAsia"/>
          <w:color w:val="000000"/>
          <w:spacing w:val="2"/>
        </w:rPr>
        <w:t>（</w:t>
      </w:r>
      <w:r w:rsidRPr="00D32816">
        <w:rPr>
          <w:rFonts w:ascii="黑体" w:eastAsia="黑体" w:hAnsi="黑体"/>
          <w:color w:val="000000"/>
          <w:spacing w:val="2"/>
        </w:rPr>
        <w:t>3</w:t>
      </w:r>
      <w:r>
        <w:rPr>
          <w:rFonts w:ascii="黑体" w:eastAsia="黑体" w:hAnsi="黑体" w:hint="eastAsia"/>
          <w:color w:val="000000"/>
          <w:spacing w:val="2"/>
        </w:rPr>
        <w:t>）</w:t>
      </w:r>
      <w:r w:rsidRPr="00D32816">
        <w:rPr>
          <w:rFonts w:ascii="黑体" w:eastAsia="黑体" w:hAnsi="黑体"/>
          <w:color w:val="000000"/>
          <w:spacing w:val="2"/>
        </w:rPr>
        <w:t>.</w:t>
      </w:r>
      <w:r w:rsidRPr="00D32816">
        <w:rPr>
          <w:rFonts w:ascii="黑体" w:eastAsia="黑体" w:hAnsi="黑体" w:hint="eastAsia"/>
          <w:color w:val="000000"/>
          <w:spacing w:val="2"/>
        </w:rPr>
        <w:t>创造价值：</w:t>
      </w:r>
    </w:p>
    <w:p w:rsidR="00F375EE" w:rsidRPr="00D32816" w:rsidRDefault="00F375EE" w:rsidP="00F375EE">
      <w:pPr>
        <w:spacing w:line="340" w:lineRule="exact"/>
        <w:rPr>
          <w:rFonts w:ascii="黑体" w:eastAsia="黑体" w:hAnsi="黑体"/>
          <w:color w:val="000000"/>
          <w:spacing w:val="2"/>
        </w:rPr>
      </w:pPr>
      <w:r w:rsidRPr="00D32816">
        <w:rPr>
          <w:rFonts w:ascii="黑体" w:eastAsia="黑体" w:hAnsi="黑体" w:hint="eastAsia"/>
          <w:color w:val="000000"/>
          <w:spacing w:val="2"/>
        </w:rPr>
        <w:t xml:space="preserve"> 生产加工可以创造价值及使用价值</w:t>
      </w:r>
    </w:p>
    <w:p w:rsidR="00F375EE" w:rsidRPr="00D32816" w:rsidRDefault="00F375EE" w:rsidP="00F375EE">
      <w:pPr>
        <w:spacing w:line="340" w:lineRule="exact"/>
        <w:rPr>
          <w:rFonts w:ascii="黑体" w:eastAsia="黑体" w:hAnsi="黑体"/>
          <w:color w:val="000000"/>
          <w:spacing w:val="2"/>
        </w:rPr>
      </w:pPr>
      <w:r w:rsidRPr="00D32816">
        <w:rPr>
          <w:rFonts w:ascii="黑体" w:eastAsia="黑体" w:hAnsi="黑体" w:hint="eastAsia"/>
          <w:color w:val="000000"/>
          <w:spacing w:val="2"/>
        </w:rPr>
        <w:t xml:space="preserve"> 流通加工则在于完善其使用价值并在</w:t>
      </w:r>
      <w:proofErr w:type="gramStart"/>
      <w:r w:rsidRPr="00D32816">
        <w:rPr>
          <w:rFonts w:ascii="黑体" w:eastAsia="黑体" w:hAnsi="黑体" w:hint="eastAsia"/>
          <w:color w:val="000000"/>
          <w:spacing w:val="2"/>
        </w:rPr>
        <w:t>不</w:t>
      </w:r>
      <w:proofErr w:type="gramEnd"/>
      <w:r w:rsidRPr="00D32816">
        <w:rPr>
          <w:rFonts w:ascii="黑体" w:eastAsia="黑体" w:hAnsi="黑体" w:hint="eastAsia"/>
          <w:color w:val="000000"/>
          <w:spacing w:val="2"/>
        </w:rPr>
        <w:t>做大改变情况下提高价值。</w:t>
      </w:r>
    </w:p>
    <w:p w:rsidR="00F375EE" w:rsidRPr="00D32816" w:rsidRDefault="00F375EE" w:rsidP="00F375EE">
      <w:pPr>
        <w:spacing w:line="340" w:lineRule="exact"/>
        <w:rPr>
          <w:rFonts w:ascii="黑体" w:eastAsia="黑体" w:hAnsi="黑体"/>
          <w:color w:val="000000"/>
          <w:spacing w:val="2"/>
        </w:rPr>
      </w:pPr>
      <w:r>
        <w:rPr>
          <w:rFonts w:ascii="黑体" w:eastAsia="黑体" w:hAnsi="黑体" w:hint="eastAsia"/>
          <w:color w:val="000000"/>
          <w:spacing w:val="2"/>
        </w:rPr>
        <w:t>（</w:t>
      </w:r>
      <w:r w:rsidRPr="00D32816">
        <w:rPr>
          <w:rFonts w:ascii="黑体" w:eastAsia="黑体" w:hAnsi="黑体" w:hint="eastAsia"/>
          <w:color w:val="000000"/>
          <w:spacing w:val="2"/>
        </w:rPr>
        <w:t>4</w:t>
      </w:r>
      <w:r>
        <w:rPr>
          <w:rFonts w:ascii="黑体" w:eastAsia="黑体" w:hAnsi="黑体" w:hint="eastAsia"/>
          <w:color w:val="000000"/>
          <w:spacing w:val="2"/>
        </w:rPr>
        <w:t>）</w:t>
      </w:r>
      <w:r w:rsidRPr="00D32816">
        <w:rPr>
          <w:rFonts w:ascii="黑体" w:eastAsia="黑体" w:hAnsi="黑体" w:hint="eastAsia"/>
          <w:color w:val="000000"/>
          <w:spacing w:val="2"/>
        </w:rPr>
        <w:t>. 企业性质：</w:t>
      </w:r>
    </w:p>
    <w:p w:rsidR="00F375EE" w:rsidRPr="00D32816" w:rsidRDefault="00F375EE" w:rsidP="00F375EE">
      <w:pPr>
        <w:spacing w:line="340" w:lineRule="exact"/>
        <w:rPr>
          <w:rFonts w:ascii="黑体" w:eastAsia="黑体" w:hAnsi="黑体"/>
          <w:color w:val="000000"/>
          <w:spacing w:val="2"/>
        </w:rPr>
      </w:pPr>
      <w:r w:rsidRPr="00D32816">
        <w:rPr>
          <w:rFonts w:ascii="黑体" w:eastAsia="黑体" w:hAnsi="黑体" w:hint="eastAsia"/>
          <w:color w:val="000000"/>
          <w:spacing w:val="2"/>
        </w:rPr>
        <w:t xml:space="preserve"> 流通加工的经营组织者是商业企业或流 通企业。</w:t>
      </w:r>
    </w:p>
    <w:p w:rsidR="00F375EE" w:rsidRPr="00D32816" w:rsidRDefault="00F375EE" w:rsidP="00F375EE">
      <w:pPr>
        <w:spacing w:line="340" w:lineRule="exact"/>
        <w:rPr>
          <w:rFonts w:ascii="黑体" w:eastAsia="黑体" w:hAnsi="黑体"/>
          <w:color w:val="000000"/>
          <w:spacing w:val="2"/>
        </w:rPr>
      </w:pPr>
      <w:r w:rsidRPr="00D32816">
        <w:rPr>
          <w:rFonts w:ascii="黑体" w:eastAsia="黑体" w:hAnsi="黑体" w:hint="eastAsia"/>
          <w:color w:val="000000"/>
          <w:spacing w:val="2"/>
        </w:rPr>
        <w:t xml:space="preserve"> 生产加工的经营者则是生产企业。</w:t>
      </w:r>
    </w:p>
    <w:p w:rsidR="00F375EE" w:rsidRPr="00D32816" w:rsidRDefault="00F375EE" w:rsidP="00F375EE">
      <w:pPr>
        <w:spacing w:line="340" w:lineRule="exact"/>
        <w:rPr>
          <w:rFonts w:ascii="黑体" w:eastAsia="黑体" w:hAnsi="黑体"/>
          <w:color w:val="000000"/>
          <w:spacing w:val="2"/>
        </w:rPr>
      </w:pPr>
      <w:r>
        <w:rPr>
          <w:rFonts w:ascii="黑体" w:eastAsia="黑体" w:hAnsi="黑体" w:hint="eastAsia"/>
          <w:color w:val="000000"/>
          <w:spacing w:val="2"/>
        </w:rPr>
        <w:t>（</w:t>
      </w:r>
      <w:r w:rsidRPr="00D32816">
        <w:rPr>
          <w:rFonts w:ascii="黑体" w:eastAsia="黑体" w:hAnsi="黑体" w:hint="eastAsia"/>
          <w:color w:val="000000"/>
          <w:spacing w:val="2"/>
        </w:rPr>
        <w:t>5</w:t>
      </w:r>
      <w:r>
        <w:rPr>
          <w:rFonts w:ascii="黑体" w:eastAsia="黑体" w:hAnsi="黑体" w:hint="eastAsia"/>
          <w:color w:val="000000"/>
          <w:spacing w:val="2"/>
        </w:rPr>
        <w:t>）</w:t>
      </w:r>
      <w:r w:rsidRPr="00D32816">
        <w:rPr>
          <w:rFonts w:ascii="黑体" w:eastAsia="黑体" w:hAnsi="黑体" w:hint="eastAsia"/>
          <w:color w:val="000000"/>
          <w:spacing w:val="2"/>
        </w:rPr>
        <w:t>.加工目的：</w:t>
      </w:r>
    </w:p>
    <w:p w:rsidR="00F375EE" w:rsidRPr="00D32816" w:rsidRDefault="00F375EE" w:rsidP="00F375EE">
      <w:pPr>
        <w:tabs>
          <w:tab w:val="num" w:pos="720"/>
        </w:tabs>
        <w:spacing w:line="340" w:lineRule="exact"/>
        <w:rPr>
          <w:rFonts w:ascii="黑体" w:eastAsia="黑体" w:hAnsi="黑体"/>
          <w:color w:val="000000"/>
          <w:spacing w:val="2"/>
        </w:rPr>
      </w:pPr>
      <w:r w:rsidRPr="00D32816">
        <w:rPr>
          <w:rFonts w:ascii="黑体" w:eastAsia="黑体" w:hAnsi="黑体" w:hint="eastAsia"/>
          <w:color w:val="000000"/>
          <w:spacing w:val="2"/>
        </w:rPr>
        <w:t xml:space="preserve"> 商品生产加工是为了交换和消费。</w:t>
      </w:r>
    </w:p>
    <w:p w:rsidR="00BD5EA5" w:rsidRPr="00226091" w:rsidRDefault="00F375EE" w:rsidP="0082538F">
      <w:pPr>
        <w:tabs>
          <w:tab w:val="num" w:pos="720"/>
        </w:tabs>
        <w:spacing w:line="340" w:lineRule="exact"/>
        <w:rPr>
          <w:rFonts w:ascii="黑体" w:eastAsia="黑体" w:hAnsi="黑体"/>
          <w:color w:val="000000"/>
          <w:spacing w:val="2"/>
        </w:rPr>
      </w:pPr>
      <w:r w:rsidRPr="00D32816">
        <w:rPr>
          <w:rFonts w:ascii="黑体" w:eastAsia="黑体" w:hAnsi="黑体" w:hint="eastAsia"/>
          <w:color w:val="000000"/>
          <w:spacing w:val="2"/>
        </w:rPr>
        <w:t xml:space="preserve"> 流通加工是为了进行流通或为了消费(或再生产)。</w:t>
      </w:r>
      <w:r w:rsidR="0082538F">
        <w:rPr>
          <w:rFonts w:ascii="宋体" w:hAnsi="宋体" w:cs="宋体" w:hint="eastAsia"/>
          <w:color w:val="000000"/>
          <w:spacing w:val="2"/>
          <w:kern w:val="0"/>
        </w:rPr>
        <w:br/>
      </w:r>
      <w:r w:rsidR="00BD5EA5">
        <w:rPr>
          <w:rFonts w:ascii="宋体" w:hAnsi="宋体" w:hint="eastAsia"/>
          <w:b/>
          <w:color w:val="000000"/>
          <w:spacing w:val="2"/>
        </w:rPr>
        <w:t>六、案例分析题　(本大题共2小题,每</w:t>
      </w:r>
      <w:r>
        <w:rPr>
          <w:rFonts w:ascii="宋体" w:hAnsi="宋体" w:hint="eastAsia"/>
          <w:b/>
          <w:color w:val="000000"/>
          <w:spacing w:val="2"/>
        </w:rPr>
        <w:t>25</w:t>
      </w:r>
      <w:r w:rsidR="00BD5EA5">
        <w:rPr>
          <w:rFonts w:ascii="宋体" w:hAnsi="宋体" w:hint="eastAsia"/>
          <w:b/>
          <w:color w:val="000000"/>
          <w:spacing w:val="2"/>
        </w:rPr>
        <w:t>分,共</w:t>
      </w:r>
      <w:r>
        <w:rPr>
          <w:rFonts w:ascii="宋体" w:hAnsi="宋体" w:hint="eastAsia"/>
          <w:b/>
          <w:color w:val="000000"/>
          <w:spacing w:val="2"/>
        </w:rPr>
        <w:t>50</w:t>
      </w:r>
      <w:r w:rsidR="00BD5EA5">
        <w:rPr>
          <w:rFonts w:ascii="宋体" w:hAnsi="宋体" w:hint="eastAsia"/>
          <w:b/>
          <w:color w:val="000000"/>
          <w:spacing w:val="2"/>
        </w:rPr>
        <w:t>分)</w:t>
      </w:r>
    </w:p>
    <w:p w:rsidR="00BD5EA5" w:rsidRDefault="00BD5EA5" w:rsidP="0082538F">
      <w:pPr>
        <w:spacing w:line="340" w:lineRule="exact"/>
        <w:rPr>
          <w:rFonts w:eastAsia="黑体"/>
          <w:color w:val="000000"/>
          <w:spacing w:val="2"/>
        </w:rPr>
      </w:pPr>
      <w:r>
        <w:rPr>
          <w:rFonts w:eastAsia="黑体" w:hint="eastAsia"/>
          <w:color w:val="000000"/>
          <w:spacing w:val="2"/>
        </w:rPr>
        <w:t>1</w:t>
      </w:r>
      <w:r>
        <w:rPr>
          <w:rFonts w:eastAsia="黑体" w:hint="eastAsia"/>
          <w:color w:val="000000"/>
          <w:spacing w:val="2"/>
        </w:rPr>
        <w:t>、冠生园集团放弃自营物流的原因是什么？</w:t>
      </w:r>
    </w:p>
    <w:p w:rsidR="00BD5EA5" w:rsidRDefault="00BD5EA5" w:rsidP="0082538F">
      <w:pPr>
        <w:spacing w:line="340" w:lineRule="exact"/>
        <w:rPr>
          <w:rFonts w:eastAsia="黑体"/>
          <w:color w:val="000000"/>
          <w:spacing w:val="2"/>
        </w:rPr>
      </w:pPr>
      <w:r>
        <w:rPr>
          <w:rFonts w:eastAsia="黑体" w:hint="eastAsia"/>
          <w:color w:val="000000"/>
          <w:spacing w:val="2"/>
        </w:rPr>
        <w:t>要点：（</w:t>
      </w:r>
      <w:r>
        <w:rPr>
          <w:rFonts w:eastAsia="黑体" w:hint="eastAsia"/>
          <w:color w:val="000000"/>
          <w:spacing w:val="2"/>
        </w:rPr>
        <w:t>1</w:t>
      </w:r>
      <w:r>
        <w:rPr>
          <w:rFonts w:eastAsia="黑体" w:hint="eastAsia"/>
          <w:color w:val="000000"/>
          <w:spacing w:val="2"/>
        </w:rPr>
        <w:t>）旺季设备资源不够用，淡季设备资源闲置</w:t>
      </w:r>
    </w:p>
    <w:p w:rsidR="00BD5EA5" w:rsidRDefault="0082538F" w:rsidP="00BD5EA5">
      <w:pPr>
        <w:spacing w:line="340" w:lineRule="exact"/>
        <w:ind w:firstLineChars="200" w:firstLine="428"/>
        <w:rPr>
          <w:rFonts w:eastAsia="黑体"/>
          <w:color w:val="000000"/>
          <w:spacing w:val="2"/>
        </w:rPr>
      </w:pPr>
      <w:r>
        <w:rPr>
          <w:rFonts w:eastAsia="黑体" w:hint="eastAsia"/>
          <w:color w:val="000000"/>
          <w:spacing w:val="2"/>
        </w:rPr>
        <w:t xml:space="preserve"> </w:t>
      </w:r>
      <w:r w:rsidR="00BD5EA5">
        <w:rPr>
          <w:rFonts w:eastAsia="黑体" w:hint="eastAsia"/>
          <w:color w:val="000000"/>
          <w:spacing w:val="2"/>
        </w:rPr>
        <w:t>（</w:t>
      </w:r>
      <w:r w:rsidR="00BD5EA5">
        <w:rPr>
          <w:rFonts w:eastAsia="黑体" w:hint="eastAsia"/>
          <w:color w:val="000000"/>
          <w:spacing w:val="2"/>
        </w:rPr>
        <w:t>2</w:t>
      </w:r>
      <w:r w:rsidR="00BD5EA5">
        <w:rPr>
          <w:rFonts w:eastAsia="黑体" w:hint="eastAsia"/>
          <w:color w:val="000000"/>
          <w:spacing w:val="2"/>
        </w:rPr>
        <w:t>）产品种类多，销售地域广，配送不及时等</w:t>
      </w:r>
    </w:p>
    <w:p w:rsidR="00BD5EA5" w:rsidRDefault="00BD5EA5" w:rsidP="0082538F">
      <w:pPr>
        <w:spacing w:line="340" w:lineRule="exact"/>
        <w:rPr>
          <w:rFonts w:eastAsia="黑体"/>
          <w:color w:val="000000"/>
          <w:spacing w:val="2"/>
        </w:rPr>
      </w:pPr>
      <w:r>
        <w:rPr>
          <w:rFonts w:eastAsia="黑体" w:hint="eastAsia"/>
          <w:color w:val="000000"/>
          <w:spacing w:val="2"/>
        </w:rPr>
        <w:t>2</w:t>
      </w:r>
      <w:r>
        <w:rPr>
          <w:rFonts w:eastAsia="黑体" w:hint="eastAsia"/>
          <w:color w:val="000000"/>
          <w:spacing w:val="2"/>
        </w:rPr>
        <w:t>、采用上海虹鑫物流有限公司提供的物流服务，给冠生园集团带来了哪些好处？</w:t>
      </w:r>
    </w:p>
    <w:p w:rsidR="00BD5EA5" w:rsidRDefault="00BD5EA5" w:rsidP="0082538F">
      <w:pPr>
        <w:spacing w:line="340" w:lineRule="exact"/>
        <w:rPr>
          <w:rFonts w:eastAsia="黑体"/>
          <w:color w:val="000000"/>
          <w:spacing w:val="2"/>
        </w:rPr>
      </w:pPr>
      <w:r>
        <w:rPr>
          <w:rFonts w:eastAsia="黑体"/>
          <w:color w:val="000000"/>
          <w:spacing w:val="2"/>
        </w:rPr>
        <w:t>要点：（</w:t>
      </w:r>
      <w:r>
        <w:rPr>
          <w:rFonts w:eastAsia="黑体" w:hint="eastAsia"/>
          <w:color w:val="000000"/>
          <w:spacing w:val="2"/>
        </w:rPr>
        <w:t>1</w:t>
      </w:r>
      <w:r>
        <w:rPr>
          <w:rFonts w:eastAsia="黑体"/>
          <w:color w:val="000000"/>
          <w:spacing w:val="2"/>
        </w:rPr>
        <w:t>）从节约物流成本角度分析：</w:t>
      </w:r>
      <w:r>
        <w:rPr>
          <w:rFonts w:eastAsia="黑体" w:hint="eastAsia"/>
          <w:color w:val="000000"/>
          <w:spacing w:val="2"/>
        </w:rPr>
        <w:t>产品规格品种多、市场辐射面大，靠自己配送运输成本高、浪费大</w:t>
      </w:r>
    </w:p>
    <w:p w:rsidR="00BD5EA5" w:rsidRDefault="00BD5EA5" w:rsidP="00BD5EA5">
      <w:pPr>
        <w:spacing w:line="340" w:lineRule="exact"/>
        <w:ind w:firstLineChars="200" w:firstLine="428"/>
        <w:rPr>
          <w:rFonts w:eastAsia="黑体"/>
          <w:color w:val="000000"/>
          <w:spacing w:val="2"/>
        </w:rPr>
      </w:pPr>
      <w:r>
        <w:rPr>
          <w:rFonts w:eastAsia="黑体"/>
          <w:color w:val="000000"/>
          <w:spacing w:val="2"/>
        </w:rPr>
        <w:t>（</w:t>
      </w:r>
      <w:r>
        <w:rPr>
          <w:rFonts w:eastAsia="黑体" w:hint="eastAsia"/>
          <w:color w:val="000000"/>
          <w:spacing w:val="2"/>
        </w:rPr>
        <w:t>2</w:t>
      </w:r>
      <w:r>
        <w:rPr>
          <w:rFonts w:eastAsia="黑体"/>
          <w:color w:val="000000"/>
          <w:spacing w:val="2"/>
        </w:rPr>
        <w:t>）从提升物流服务角度分析：</w:t>
      </w:r>
      <w:r>
        <w:rPr>
          <w:rFonts w:eastAsia="黑体" w:hint="eastAsia"/>
          <w:color w:val="000000"/>
          <w:spacing w:val="2"/>
        </w:rPr>
        <w:t>物流外包以后，不仅配送准时、准点，而且费用要比自己做节省费用。达能公司把节约下来的资金投入到开发新产品与改进包装上，使企业的业务又上了一个新台阶。为此，集团销售部门专门组织各企业到达能公司学习，决定在集团系统推广他们的做法。经过选择比较，集团委托上海虹鑫物流有限公司作为第三方物流机构，</w:t>
      </w:r>
      <w:proofErr w:type="gramStart"/>
      <w:r>
        <w:rPr>
          <w:rFonts w:eastAsia="黑体" w:hint="eastAsia"/>
          <w:color w:val="000000"/>
          <w:spacing w:val="2"/>
        </w:rPr>
        <w:t>搞门对门</w:t>
      </w:r>
      <w:proofErr w:type="gramEnd"/>
      <w:r>
        <w:rPr>
          <w:rFonts w:eastAsia="黑体" w:hint="eastAsia"/>
          <w:color w:val="000000"/>
          <w:spacing w:val="2"/>
        </w:rPr>
        <w:t>的物流配送。</w:t>
      </w:r>
    </w:p>
    <w:p w:rsidR="00BD5EA5" w:rsidRDefault="00BD5EA5" w:rsidP="00BD5EA5">
      <w:pPr>
        <w:spacing w:line="340" w:lineRule="exact"/>
        <w:ind w:firstLineChars="200" w:firstLine="428"/>
        <w:rPr>
          <w:rFonts w:eastAsia="黑体"/>
          <w:color w:val="000000"/>
          <w:spacing w:val="2"/>
        </w:rPr>
      </w:pPr>
      <w:r>
        <w:rPr>
          <w:rFonts w:eastAsia="黑体"/>
          <w:color w:val="000000"/>
          <w:spacing w:val="2"/>
        </w:rPr>
        <w:t>（</w:t>
      </w:r>
      <w:r>
        <w:rPr>
          <w:rFonts w:eastAsia="黑体" w:hint="eastAsia"/>
          <w:color w:val="000000"/>
          <w:spacing w:val="2"/>
        </w:rPr>
        <w:t>3</w:t>
      </w:r>
      <w:r>
        <w:rPr>
          <w:rFonts w:eastAsia="黑体"/>
          <w:color w:val="000000"/>
          <w:spacing w:val="2"/>
        </w:rPr>
        <w:t>）从专注企业核心竞争力角度分析：</w:t>
      </w:r>
      <w:r w:rsidR="00ED2503">
        <w:rPr>
          <w:rFonts w:eastAsia="黑体" w:hint="eastAsia"/>
          <w:color w:val="000000"/>
          <w:spacing w:val="2"/>
        </w:rPr>
        <w:t>达能公司把节约下来的资金投入到开发新产品与改进包装上，使企业的业务又上了一个新台阶。</w:t>
      </w:r>
    </w:p>
    <w:p w:rsidR="00BD5EA5" w:rsidRDefault="00BD5EA5" w:rsidP="00BD5EA5">
      <w:pPr>
        <w:spacing w:line="340" w:lineRule="exact"/>
        <w:ind w:firstLineChars="200" w:firstLine="428"/>
        <w:rPr>
          <w:rFonts w:eastAsia="黑体"/>
          <w:color w:val="000000"/>
          <w:spacing w:val="2"/>
        </w:rPr>
      </w:pPr>
      <w:r>
        <w:rPr>
          <w:rFonts w:eastAsia="黑体" w:hint="eastAsia"/>
          <w:color w:val="000000"/>
          <w:spacing w:val="2"/>
        </w:rPr>
        <w:t>上海虹鑫物流有限公司与冠生园集团签约后，通过集约化配送，极大地提高了效率，每天一早，他们在计算机上输入冠生</w:t>
      </w:r>
      <w:proofErr w:type="gramStart"/>
      <w:r>
        <w:rPr>
          <w:rFonts w:eastAsia="黑体" w:hint="eastAsia"/>
          <w:color w:val="000000"/>
          <w:spacing w:val="2"/>
        </w:rPr>
        <w:t>园相关</w:t>
      </w:r>
      <w:proofErr w:type="gramEnd"/>
      <w:r>
        <w:rPr>
          <w:rFonts w:eastAsia="黑体" w:hint="eastAsia"/>
          <w:color w:val="000000"/>
          <w:spacing w:val="2"/>
        </w:rPr>
        <w:t>的配送数据，制定出货最佳搭配装车作业图，安排合理的车流路线。</w:t>
      </w:r>
    </w:p>
    <w:p w:rsidR="00C64E03" w:rsidRPr="00BD5EA5" w:rsidRDefault="00C64E03"/>
    <w:sectPr w:rsidR="00C64E03" w:rsidRPr="00BD5E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24" w:rsidRDefault="009A7624" w:rsidP="00BF1CD2">
      <w:r>
        <w:separator/>
      </w:r>
    </w:p>
  </w:endnote>
  <w:endnote w:type="continuationSeparator" w:id="0">
    <w:p w:rsidR="009A7624" w:rsidRDefault="009A7624" w:rsidP="00BF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24" w:rsidRDefault="009A7624" w:rsidP="00BF1CD2">
      <w:r>
        <w:separator/>
      </w:r>
    </w:p>
  </w:footnote>
  <w:footnote w:type="continuationSeparator" w:id="0">
    <w:p w:rsidR="009A7624" w:rsidRDefault="009A7624" w:rsidP="00BF1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A5"/>
    <w:rsid w:val="001D1E81"/>
    <w:rsid w:val="00226091"/>
    <w:rsid w:val="0046087B"/>
    <w:rsid w:val="007B3721"/>
    <w:rsid w:val="0082538F"/>
    <w:rsid w:val="009A7624"/>
    <w:rsid w:val="00BD5EA5"/>
    <w:rsid w:val="00BF1CD2"/>
    <w:rsid w:val="00C64E03"/>
    <w:rsid w:val="00D0661E"/>
    <w:rsid w:val="00DC247D"/>
    <w:rsid w:val="00ED2503"/>
    <w:rsid w:val="00F375EE"/>
    <w:rsid w:val="00F9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F1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1CD2"/>
    <w:rPr>
      <w:rFonts w:ascii="Times New Roman" w:eastAsia="宋体" w:hAnsi="Times New Roman" w:cs="Times New Roman"/>
      <w:sz w:val="18"/>
      <w:szCs w:val="18"/>
    </w:rPr>
  </w:style>
  <w:style w:type="paragraph" w:styleId="a5">
    <w:name w:val="footer"/>
    <w:basedOn w:val="a"/>
    <w:link w:val="Char0"/>
    <w:uiPriority w:val="99"/>
    <w:unhideWhenUsed/>
    <w:rsid w:val="00BF1CD2"/>
    <w:pPr>
      <w:tabs>
        <w:tab w:val="center" w:pos="4153"/>
        <w:tab w:val="right" w:pos="8306"/>
      </w:tabs>
      <w:snapToGrid w:val="0"/>
      <w:jc w:val="left"/>
    </w:pPr>
    <w:rPr>
      <w:sz w:val="18"/>
      <w:szCs w:val="18"/>
    </w:rPr>
  </w:style>
  <w:style w:type="character" w:customStyle="1" w:styleId="Char0">
    <w:name w:val="页脚 Char"/>
    <w:basedOn w:val="a0"/>
    <w:link w:val="a5"/>
    <w:uiPriority w:val="99"/>
    <w:rsid w:val="00BF1CD2"/>
    <w:rPr>
      <w:rFonts w:ascii="Times New Roman" w:eastAsia="宋体" w:hAnsi="Times New Roman" w:cs="Times New Roman"/>
      <w:sz w:val="18"/>
      <w:szCs w:val="18"/>
    </w:rPr>
  </w:style>
  <w:style w:type="character" w:styleId="a6">
    <w:name w:val="Hyperlink"/>
    <w:basedOn w:val="a0"/>
    <w:uiPriority w:val="99"/>
    <w:semiHidden/>
    <w:unhideWhenUsed/>
    <w:rsid w:val="008253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F1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1CD2"/>
    <w:rPr>
      <w:rFonts w:ascii="Times New Roman" w:eastAsia="宋体" w:hAnsi="Times New Roman" w:cs="Times New Roman"/>
      <w:sz w:val="18"/>
      <w:szCs w:val="18"/>
    </w:rPr>
  </w:style>
  <w:style w:type="paragraph" w:styleId="a5">
    <w:name w:val="footer"/>
    <w:basedOn w:val="a"/>
    <w:link w:val="Char0"/>
    <w:uiPriority w:val="99"/>
    <w:unhideWhenUsed/>
    <w:rsid w:val="00BF1CD2"/>
    <w:pPr>
      <w:tabs>
        <w:tab w:val="center" w:pos="4153"/>
        <w:tab w:val="right" w:pos="8306"/>
      </w:tabs>
      <w:snapToGrid w:val="0"/>
      <w:jc w:val="left"/>
    </w:pPr>
    <w:rPr>
      <w:sz w:val="18"/>
      <w:szCs w:val="18"/>
    </w:rPr>
  </w:style>
  <w:style w:type="character" w:customStyle="1" w:styleId="Char0">
    <w:name w:val="页脚 Char"/>
    <w:basedOn w:val="a0"/>
    <w:link w:val="a5"/>
    <w:uiPriority w:val="99"/>
    <w:rsid w:val="00BF1CD2"/>
    <w:rPr>
      <w:rFonts w:ascii="Times New Roman" w:eastAsia="宋体" w:hAnsi="Times New Roman" w:cs="Times New Roman"/>
      <w:sz w:val="18"/>
      <w:szCs w:val="18"/>
    </w:rPr>
  </w:style>
  <w:style w:type="character" w:styleId="a6">
    <w:name w:val="Hyperlink"/>
    <w:basedOn w:val="a0"/>
    <w:uiPriority w:val="99"/>
    <w:semiHidden/>
    <w:unhideWhenUsed/>
    <w:rsid w:val="00825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om/s?q=%E7%94%B5%E5%AD%90%E5%95%86%E5%8A%A1&amp;ie=utf-8&amp;src=internal_wenda_recommend_text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2021-03-06T11:57:00Z</dcterms:created>
  <dcterms:modified xsi:type="dcterms:W3CDTF">2021-03-06T11:57:00Z</dcterms:modified>
</cp:coreProperties>
</file>